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8E" w:rsidRPr="0087620E" w:rsidRDefault="001B6A25" w:rsidP="001B6A25">
      <w:pPr>
        <w:pStyle w:val="Subttulo"/>
        <w:rPr>
          <w:rFonts w:ascii="Batang" w:eastAsia="Batang" w:hAnsi="Batang"/>
          <w:b/>
          <w:color w:val="C00000"/>
          <w:sz w:val="32"/>
          <w:szCs w:val="32"/>
        </w:rPr>
      </w:pPr>
      <w:bookmarkStart w:id="0" w:name="_Hlk500517864"/>
      <w:bookmarkEnd w:id="0"/>
      <w:r w:rsidRPr="0087620E">
        <w:rPr>
          <w:rFonts w:ascii="Batang" w:eastAsia="Batang" w:hAnsi="Batang" w:cstheme="minorHAnsi"/>
          <w:b/>
          <w:color w:val="C00000"/>
          <w:sz w:val="32"/>
          <w:szCs w:val="32"/>
          <w:lang w:val="es-MX"/>
        </w:rPr>
        <w:t xml:space="preserve">SOLICITUD DE </w:t>
      </w:r>
      <w:r w:rsidRPr="0087620E">
        <w:rPr>
          <w:rFonts w:ascii="Batang" w:eastAsia="Batang" w:hAnsi="Batang" w:cstheme="minorHAnsi"/>
          <w:b/>
          <w:color w:val="C00000"/>
          <w:sz w:val="32"/>
          <w:szCs w:val="32"/>
        </w:rPr>
        <w:t xml:space="preserve">VIGENCIA </w:t>
      </w:r>
      <w:r w:rsidRPr="0087620E">
        <w:rPr>
          <w:rFonts w:ascii="Batang" w:eastAsia="Batang" w:hAnsi="Batang" w:cstheme="minorHAnsi"/>
          <w:b/>
          <w:color w:val="C00000"/>
          <w:sz w:val="32"/>
          <w:szCs w:val="32"/>
          <w:lang w:val="es-MX"/>
        </w:rPr>
        <w:t>EN</w:t>
      </w:r>
      <w:r w:rsidRPr="0087620E">
        <w:rPr>
          <w:rFonts w:ascii="Batang" w:eastAsia="Batang" w:hAnsi="Batang" w:cstheme="minorHAnsi"/>
          <w:b/>
          <w:color w:val="C00000"/>
          <w:sz w:val="32"/>
          <w:szCs w:val="32"/>
        </w:rPr>
        <w:t xml:space="preserve"> ESPECIALIDAD TRONCAL</w:t>
      </w:r>
    </w:p>
    <w:p w:rsidR="001B6A25" w:rsidRPr="001B6A25" w:rsidRDefault="001B6A25" w:rsidP="001B6A25">
      <w:pPr>
        <w:rPr>
          <w:lang w:val="x-none" w:eastAsia="x-none"/>
        </w:rPr>
      </w:pPr>
    </w:p>
    <w:p w:rsidR="00E602B0" w:rsidRPr="00135CDD" w:rsidRDefault="00E602B0" w:rsidP="00E602B0">
      <w:pPr>
        <w:rPr>
          <w:rFonts w:ascii="Arial Narrow" w:hAnsi="Arial Narrow"/>
        </w:rPr>
      </w:pPr>
    </w:p>
    <w:p w:rsidR="00EC2CA5" w:rsidRPr="00D51EF4" w:rsidRDefault="00EC2CA5" w:rsidP="00EC2CA5">
      <w:pPr>
        <w:pStyle w:val="Textoindependiente"/>
        <w:ind w:firstLine="426"/>
        <w:jc w:val="both"/>
        <w:rPr>
          <w:rFonts w:asciiTheme="minorHAnsi" w:hAnsiTheme="minorHAnsi" w:cstheme="minorHAnsi"/>
          <w:b/>
          <w:color w:val="538135" w:themeColor="accent6" w:themeShade="BF"/>
          <w:szCs w:val="20"/>
          <w:u w:val="single"/>
        </w:rPr>
      </w:pPr>
      <w:r>
        <w:rPr>
          <w:rFonts w:asciiTheme="minorHAnsi" w:hAnsiTheme="minorHAnsi" w:cstheme="minorHAnsi"/>
          <w:b/>
          <w:color w:val="538135" w:themeColor="accent6" w:themeShade="BF"/>
          <w:szCs w:val="20"/>
          <w:u w:val="single"/>
        </w:rPr>
        <w:t>REQUISITOS</w:t>
      </w:r>
    </w:p>
    <w:p w:rsidR="00960BF5" w:rsidRPr="001B6A25" w:rsidRDefault="001B6A25" w:rsidP="001B6A25">
      <w:pPr>
        <w:pStyle w:val="Textoindependiente"/>
        <w:ind w:left="567" w:hanging="141"/>
        <w:jc w:val="both"/>
        <w:rPr>
          <w:rFonts w:asciiTheme="minorHAnsi" w:hAnsiTheme="minorHAnsi" w:cstheme="minorHAnsi"/>
          <w:szCs w:val="20"/>
        </w:rPr>
      </w:pPr>
      <w:r w:rsidRPr="001B6A25">
        <w:rPr>
          <w:rFonts w:asciiTheme="minorHAnsi" w:hAnsiTheme="minorHAnsi" w:cstheme="minorHAnsi"/>
          <w:b/>
          <w:color w:val="C00000"/>
          <w:szCs w:val="20"/>
        </w:rPr>
        <w:t>1.</w:t>
      </w:r>
      <w:r w:rsidRPr="001B6A25">
        <w:rPr>
          <w:rFonts w:asciiTheme="minorHAnsi" w:hAnsiTheme="minorHAnsi" w:cstheme="minorHAnsi"/>
          <w:color w:val="C00000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="00960BF5" w:rsidRPr="001B6A25">
        <w:rPr>
          <w:rFonts w:asciiTheme="minorHAnsi" w:hAnsiTheme="minorHAnsi" w:cstheme="minorHAnsi"/>
          <w:szCs w:val="20"/>
        </w:rPr>
        <w:t xml:space="preserve">Dos </w:t>
      </w:r>
      <w:r w:rsidR="00960BF5" w:rsidRPr="001B6A25">
        <w:rPr>
          <w:rFonts w:asciiTheme="minorHAnsi" w:hAnsiTheme="minorHAnsi" w:cstheme="minorHAnsi"/>
          <w:b/>
          <w:szCs w:val="20"/>
        </w:rPr>
        <w:t xml:space="preserve">fotografías </w:t>
      </w:r>
      <w:r w:rsidR="00960BF5" w:rsidRPr="001B6A25">
        <w:rPr>
          <w:rFonts w:asciiTheme="minorHAnsi" w:hAnsiTheme="minorHAnsi" w:cstheme="minorHAnsi"/>
          <w:szCs w:val="20"/>
        </w:rPr>
        <w:t xml:space="preserve">recientes, impresas en estudio, ovaladas, tamaño diploma, en blanco y negro; hombres con saco y </w:t>
      </w:r>
      <w:r>
        <w:rPr>
          <w:rFonts w:asciiTheme="minorHAnsi" w:hAnsiTheme="minorHAnsi" w:cstheme="minorHAnsi"/>
          <w:szCs w:val="20"/>
        </w:rPr>
        <w:t xml:space="preserve">   </w:t>
      </w:r>
      <w:r w:rsidR="00960BF5" w:rsidRPr="001B6A25">
        <w:rPr>
          <w:rFonts w:asciiTheme="minorHAnsi" w:hAnsiTheme="minorHAnsi" w:cstheme="minorHAnsi"/>
          <w:szCs w:val="20"/>
        </w:rPr>
        <w:t>corbata (5cm de ancho y 7cm de alto por el centro).</w:t>
      </w:r>
    </w:p>
    <w:p w:rsidR="002C6E01" w:rsidRPr="001B6A25" w:rsidRDefault="002C6E01" w:rsidP="00D052EF">
      <w:pPr>
        <w:pStyle w:val="Prrafodelista"/>
        <w:rPr>
          <w:rFonts w:asciiTheme="minorHAnsi" w:hAnsiTheme="minorHAnsi" w:cstheme="minorHAnsi"/>
        </w:rPr>
      </w:pPr>
    </w:p>
    <w:p w:rsidR="00D052EF" w:rsidRPr="001B6A25" w:rsidRDefault="00D052EF" w:rsidP="001B6A25">
      <w:pPr>
        <w:pStyle w:val="Textoindependiente"/>
        <w:numPr>
          <w:ilvl w:val="0"/>
          <w:numId w:val="16"/>
        </w:numPr>
        <w:ind w:hanging="76"/>
        <w:jc w:val="both"/>
        <w:rPr>
          <w:rFonts w:asciiTheme="minorHAnsi" w:hAnsiTheme="minorHAnsi" w:cstheme="minorHAnsi"/>
          <w:szCs w:val="20"/>
        </w:rPr>
      </w:pPr>
      <w:r w:rsidRPr="001B6A25">
        <w:rPr>
          <w:rFonts w:asciiTheme="minorHAnsi" w:hAnsiTheme="minorHAnsi" w:cstheme="minorHAnsi"/>
          <w:szCs w:val="20"/>
        </w:rPr>
        <w:t>Copia</w:t>
      </w:r>
      <w:r w:rsidR="001B6A25">
        <w:rPr>
          <w:rFonts w:asciiTheme="minorHAnsi" w:hAnsiTheme="minorHAnsi" w:cstheme="minorHAnsi"/>
          <w:szCs w:val="20"/>
        </w:rPr>
        <w:t xml:space="preserve"> tamaño carta</w:t>
      </w:r>
      <w:r w:rsidRPr="001B6A25">
        <w:rPr>
          <w:rFonts w:asciiTheme="minorHAnsi" w:hAnsiTheme="minorHAnsi" w:cstheme="minorHAnsi"/>
          <w:szCs w:val="20"/>
        </w:rPr>
        <w:t xml:space="preserve"> del</w:t>
      </w:r>
      <w:r w:rsidRPr="001B6A25">
        <w:rPr>
          <w:rFonts w:asciiTheme="minorHAnsi" w:hAnsiTheme="minorHAnsi" w:cstheme="minorHAnsi"/>
          <w:b/>
          <w:szCs w:val="20"/>
        </w:rPr>
        <w:t xml:space="preserve"> título universitario y cédula profesional</w:t>
      </w:r>
      <w:r w:rsidRPr="001B6A25">
        <w:rPr>
          <w:rFonts w:asciiTheme="minorHAnsi" w:hAnsiTheme="minorHAnsi" w:cstheme="minorHAnsi"/>
          <w:szCs w:val="20"/>
        </w:rPr>
        <w:t xml:space="preserve"> de la</w:t>
      </w:r>
      <w:r w:rsidRPr="001B6A25">
        <w:rPr>
          <w:rFonts w:asciiTheme="minorHAnsi" w:hAnsiTheme="minorHAnsi" w:cstheme="minorHAnsi"/>
          <w:b/>
          <w:szCs w:val="20"/>
        </w:rPr>
        <w:t xml:space="preserve"> especialidad en Cardiología</w:t>
      </w:r>
      <w:r w:rsidR="001B6A25">
        <w:rPr>
          <w:rFonts w:asciiTheme="minorHAnsi" w:hAnsiTheme="minorHAnsi" w:cstheme="minorHAnsi"/>
          <w:b/>
          <w:szCs w:val="20"/>
        </w:rPr>
        <w:t>:</w:t>
      </w:r>
      <w:r w:rsidRPr="001B6A25">
        <w:rPr>
          <w:rFonts w:asciiTheme="minorHAnsi" w:hAnsiTheme="minorHAnsi" w:cstheme="minorHAnsi"/>
          <w:b/>
          <w:szCs w:val="20"/>
        </w:rPr>
        <w:t xml:space="preserve"> Adultos o Pediátrica</w:t>
      </w:r>
      <w:r w:rsidRPr="001B6A25">
        <w:rPr>
          <w:rFonts w:asciiTheme="minorHAnsi" w:hAnsiTheme="minorHAnsi" w:cstheme="minorHAnsi"/>
          <w:szCs w:val="20"/>
        </w:rPr>
        <w:t xml:space="preserve">. </w:t>
      </w:r>
    </w:p>
    <w:p w:rsidR="001F71DD" w:rsidRPr="001B6A25" w:rsidRDefault="00A42B59" w:rsidP="00A42B59">
      <w:pPr>
        <w:pStyle w:val="NormalWeb"/>
        <w:tabs>
          <w:tab w:val="left" w:pos="993"/>
        </w:tabs>
        <w:spacing w:before="0" w:beforeAutospacing="0" w:after="0" w:afterAutospacing="0" w:line="218" w:lineRule="atLeas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1B6A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70F6B" w:rsidRDefault="004C32FC" w:rsidP="001B6A25">
      <w:pPr>
        <w:pStyle w:val="Textoindependiente"/>
        <w:numPr>
          <w:ilvl w:val="0"/>
          <w:numId w:val="16"/>
        </w:numPr>
        <w:ind w:hanging="76"/>
        <w:jc w:val="both"/>
        <w:rPr>
          <w:rFonts w:asciiTheme="minorHAnsi" w:hAnsiTheme="minorHAnsi" w:cstheme="minorHAnsi"/>
          <w:szCs w:val="20"/>
        </w:rPr>
      </w:pPr>
      <w:r w:rsidRPr="001B6A25">
        <w:rPr>
          <w:rFonts w:asciiTheme="minorHAnsi" w:hAnsiTheme="minorHAnsi" w:cstheme="minorHAnsi"/>
          <w:szCs w:val="20"/>
        </w:rPr>
        <w:t xml:space="preserve">La </w:t>
      </w:r>
      <w:r w:rsidRPr="001B6A25">
        <w:rPr>
          <w:rFonts w:asciiTheme="minorHAnsi" w:hAnsiTheme="minorHAnsi" w:cstheme="minorHAnsi"/>
          <w:b/>
          <w:szCs w:val="20"/>
        </w:rPr>
        <w:t>cuota quinquenal</w:t>
      </w:r>
      <w:r w:rsidRPr="001B6A25">
        <w:rPr>
          <w:rFonts w:asciiTheme="minorHAnsi" w:hAnsiTheme="minorHAnsi" w:cstheme="minorHAnsi"/>
          <w:szCs w:val="20"/>
        </w:rPr>
        <w:t xml:space="preserve"> para la </w:t>
      </w:r>
      <w:r w:rsidRPr="00493A51">
        <w:rPr>
          <w:rFonts w:asciiTheme="minorHAnsi" w:hAnsiTheme="minorHAnsi" w:cstheme="minorHAnsi"/>
          <w:szCs w:val="20"/>
        </w:rPr>
        <w:t xml:space="preserve">especialidad de Cardiología Clínica Adultos </w:t>
      </w:r>
      <w:proofErr w:type="spellStart"/>
      <w:r w:rsidRPr="00493A51">
        <w:rPr>
          <w:rFonts w:asciiTheme="minorHAnsi" w:hAnsiTheme="minorHAnsi" w:cstheme="minorHAnsi"/>
          <w:szCs w:val="20"/>
        </w:rPr>
        <w:t>ó</w:t>
      </w:r>
      <w:proofErr w:type="spellEnd"/>
      <w:r w:rsidRPr="00493A51">
        <w:rPr>
          <w:rFonts w:asciiTheme="minorHAnsi" w:hAnsiTheme="minorHAnsi" w:cstheme="minorHAnsi"/>
          <w:szCs w:val="20"/>
        </w:rPr>
        <w:t xml:space="preserve"> Pediátrica</w:t>
      </w:r>
      <w:r w:rsidRPr="001B6A25">
        <w:rPr>
          <w:rFonts w:asciiTheme="minorHAnsi" w:hAnsiTheme="minorHAnsi" w:cstheme="minorHAnsi"/>
          <w:szCs w:val="20"/>
        </w:rPr>
        <w:t xml:space="preserve"> es de $8,000.00; para especialistas con edad de 65 años en adelante es de $4,000.00. </w:t>
      </w:r>
    </w:p>
    <w:p w:rsidR="00370F6B" w:rsidRDefault="00370F6B" w:rsidP="00370F6B">
      <w:pPr>
        <w:pStyle w:val="Textoindependiente"/>
        <w:ind w:left="502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Depositar en la cuenta de </w:t>
      </w:r>
      <w:r w:rsidRPr="00493A51">
        <w:rPr>
          <w:rFonts w:asciiTheme="minorHAnsi" w:hAnsiTheme="minorHAnsi" w:cstheme="minorHAnsi"/>
          <w:b/>
          <w:szCs w:val="20"/>
        </w:rPr>
        <w:t>Banamex</w:t>
      </w:r>
      <w:r>
        <w:rPr>
          <w:rFonts w:asciiTheme="minorHAnsi" w:hAnsiTheme="minorHAnsi" w:cstheme="minorHAnsi"/>
          <w:szCs w:val="20"/>
        </w:rPr>
        <w:t xml:space="preserve">, a </w:t>
      </w:r>
      <w:r w:rsidRPr="001B6A25">
        <w:rPr>
          <w:rFonts w:asciiTheme="minorHAnsi" w:hAnsiTheme="minorHAnsi" w:cstheme="minorHAnsi"/>
          <w:szCs w:val="20"/>
        </w:rPr>
        <w:t>“</w:t>
      </w:r>
      <w:r w:rsidRPr="00493A51">
        <w:rPr>
          <w:rFonts w:asciiTheme="minorHAnsi" w:hAnsiTheme="minorHAnsi" w:cstheme="minorHAnsi"/>
          <w:b/>
          <w:szCs w:val="20"/>
        </w:rPr>
        <w:t>El Consejo Mexicano de Cardiología, A.C</w:t>
      </w:r>
      <w:r>
        <w:rPr>
          <w:rFonts w:asciiTheme="minorHAnsi" w:hAnsiTheme="minorHAnsi" w:cstheme="minorHAnsi"/>
          <w:szCs w:val="20"/>
        </w:rPr>
        <w:t>.</w:t>
      </w:r>
      <w:r w:rsidRPr="001B6A25">
        <w:rPr>
          <w:rFonts w:asciiTheme="minorHAnsi" w:hAnsiTheme="minorHAnsi" w:cstheme="minorHAnsi"/>
          <w:szCs w:val="20"/>
        </w:rPr>
        <w:t>”</w:t>
      </w:r>
      <w:r>
        <w:rPr>
          <w:rFonts w:asciiTheme="minorHAnsi" w:hAnsiTheme="minorHAnsi" w:cstheme="minorHAnsi"/>
          <w:szCs w:val="20"/>
        </w:rPr>
        <w:t xml:space="preserve">, como </w:t>
      </w:r>
      <w:r w:rsidRPr="00493A51">
        <w:rPr>
          <w:rFonts w:asciiTheme="minorHAnsi" w:hAnsiTheme="minorHAnsi" w:cstheme="minorHAnsi"/>
          <w:b/>
          <w:szCs w:val="20"/>
        </w:rPr>
        <w:t>referencia el nombre suyo</w:t>
      </w:r>
      <w:r>
        <w:rPr>
          <w:rFonts w:asciiTheme="minorHAnsi" w:hAnsiTheme="minorHAnsi" w:cstheme="minorHAnsi"/>
          <w:szCs w:val="20"/>
        </w:rPr>
        <w:t>:</w:t>
      </w:r>
    </w:p>
    <w:p w:rsidR="004C32FC" w:rsidRPr="001B6A25" w:rsidRDefault="00370F6B" w:rsidP="004C32FC">
      <w:pPr>
        <w:pStyle w:val="Textoindependiente"/>
        <w:numPr>
          <w:ilvl w:val="0"/>
          <w:numId w:val="9"/>
        </w:numPr>
        <w:ind w:left="993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En </w:t>
      </w:r>
      <w:r w:rsidR="00FA1A0D">
        <w:rPr>
          <w:rFonts w:asciiTheme="minorHAnsi" w:hAnsiTheme="minorHAnsi" w:cstheme="minorHAnsi"/>
          <w:szCs w:val="20"/>
        </w:rPr>
        <w:t>s</w:t>
      </w:r>
      <w:r>
        <w:rPr>
          <w:rFonts w:asciiTheme="minorHAnsi" w:hAnsiTheme="minorHAnsi" w:cstheme="minorHAnsi"/>
          <w:szCs w:val="20"/>
        </w:rPr>
        <w:t xml:space="preserve">ucursal bancaria </w:t>
      </w:r>
      <w:r w:rsidR="004C32FC" w:rsidRPr="001B6A25">
        <w:rPr>
          <w:rFonts w:asciiTheme="minorHAnsi" w:hAnsiTheme="minorHAnsi" w:cstheme="minorHAnsi"/>
          <w:szCs w:val="20"/>
        </w:rPr>
        <w:t xml:space="preserve">a la cuenta </w:t>
      </w:r>
      <w:r w:rsidR="004C32FC" w:rsidRPr="001B6A25">
        <w:rPr>
          <w:rFonts w:asciiTheme="minorHAnsi" w:hAnsiTheme="minorHAnsi" w:cstheme="minorHAnsi"/>
          <w:b/>
          <w:szCs w:val="20"/>
        </w:rPr>
        <w:t xml:space="preserve">0075067, </w:t>
      </w:r>
      <w:r w:rsidR="004C32FC" w:rsidRPr="001B6A25">
        <w:rPr>
          <w:rFonts w:asciiTheme="minorHAnsi" w:hAnsiTheme="minorHAnsi" w:cstheme="minorHAnsi"/>
          <w:szCs w:val="20"/>
        </w:rPr>
        <w:t>sucursal</w:t>
      </w:r>
      <w:r w:rsidR="004C32FC" w:rsidRPr="001B6A25">
        <w:rPr>
          <w:rFonts w:asciiTheme="minorHAnsi" w:hAnsiTheme="minorHAnsi" w:cstheme="minorHAnsi"/>
          <w:b/>
          <w:szCs w:val="20"/>
        </w:rPr>
        <w:t xml:space="preserve"> 4641</w:t>
      </w:r>
      <w:r>
        <w:rPr>
          <w:rFonts w:asciiTheme="minorHAnsi" w:hAnsiTheme="minorHAnsi" w:cstheme="minorHAnsi"/>
          <w:szCs w:val="20"/>
        </w:rPr>
        <w:t>, ó</w:t>
      </w:r>
    </w:p>
    <w:p w:rsidR="004C32FC" w:rsidRPr="001B6A25" w:rsidRDefault="001B6A25" w:rsidP="00370F6B">
      <w:pPr>
        <w:pStyle w:val="Textoindependiente"/>
        <w:numPr>
          <w:ilvl w:val="0"/>
          <w:numId w:val="9"/>
        </w:numPr>
        <w:ind w:left="993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Transferencia electrónica</w:t>
      </w:r>
      <w:r w:rsidR="004C32FC" w:rsidRPr="001B6A25">
        <w:rPr>
          <w:rFonts w:asciiTheme="minorHAnsi" w:hAnsiTheme="minorHAnsi" w:cstheme="minorHAnsi"/>
          <w:szCs w:val="20"/>
        </w:rPr>
        <w:t xml:space="preserve"> a la CLABE: </w:t>
      </w:r>
      <w:r w:rsidR="004C32FC" w:rsidRPr="001B6A25">
        <w:rPr>
          <w:rFonts w:asciiTheme="minorHAnsi" w:hAnsiTheme="minorHAnsi" w:cstheme="minorHAnsi"/>
          <w:b/>
          <w:szCs w:val="20"/>
        </w:rPr>
        <w:t>00218046410075067</w:t>
      </w:r>
      <w:r w:rsidR="006362F8">
        <w:rPr>
          <w:rFonts w:asciiTheme="minorHAnsi" w:hAnsiTheme="minorHAnsi" w:cstheme="minorHAnsi"/>
          <w:b/>
          <w:szCs w:val="20"/>
        </w:rPr>
        <w:t>5</w:t>
      </w:r>
      <w:r w:rsidR="00370F6B">
        <w:rPr>
          <w:rFonts w:asciiTheme="minorHAnsi" w:hAnsiTheme="minorHAnsi" w:cstheme="minorHAnsi"/>
          <w:b/>
          <w:szCs w:val="20"/>
        </w:rPr>
        <w:t xml:space="preserve">, </w:t>
      </w:r>
      <w:r w:rsidR="004C32FC" w:rsidRPr="001B6A25">
        <w:rPr>
          <w:rFonts w:asciiTheme="minorHAnsi" w:hAnsiTheme="minorHAnsi" w:cstheme="minorHAnsi"/>
          <w:szCs w:val="20"/>
        </w:rPr>
        <w:t>ó</w:t>
      </w:r>
    </w:p>
    <w:p w:rsidR="004C32FC" w:rsidRPr="001B6A25" w:rsidRDefault="001B6A25" w:rsidP="001B6A25">
      <w:pPr>
        <w:pStyle w:val="Textoindependiente"/>
        <w:numPr>
          <w:ilvl w:val="0"/>
          <w:numId w:val="9"/>
        </w:numPr>
        <w:ind w:left="993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</w:t>
      </w:r>
      <w:r w:rsidR="004C32FC" w:rsidRPr="001B6A25">
        <w:rPr>
          <w:rFonts w:asciiTheme="minorHAnsi" w:hAnsiTheme="minorHAnsi" w:cstheme="minorHAnsi"/>
          <w:szCs w:val="20"/>
        </w:rPr>
        <w:t>heque a nombre de –El Consejo Mexicano de Cardiología, A. C.- directamente en las oficinas.</w:t>
      </w:r>
    </w:p>
    <w:p w:rsidR="004C32FC" w:rsidRDefault="00493A51" w:rsidP="004C32FC">
      <w:pPr>
        <w:pStyle w:val="Textoindependiente"/>
        <w:ind w:firstLine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</w:t>
      </w:r>
      <w:r w:rsidRPr="001B6A25">
        <w:rPr>
          <w:rFonts w:asciiTheme="minorHAnsi" w:hAnsiTheme="minorHAnsi" w:cstheme="minorHAnsi"/>
          <w:szCs w:val="20"/>
        </w:rPr>
        <w:t xml:space="preserve">ntregar el comprobarte de </w:t>
      </w:r>
      <w:r w:rsidRPr="001B6A25">
        <w:rPr>
          <w:rFonts w:asciiTheme="minorHAnsi" w:hAnsiTheme="minorHAnsi" w:cstheme="minorHAnsi"/>
          <w:b/>
          <w:szCs w:val="20"/>
        </w:rPr>
        <w:t>depósito original</w:t>
      </w:r>
      <w:r w:rsidRPr="001B6A25">
        <w:rPr>
          <w:rFonts w:asciiTheme="minorHAnsi" w:hAnsiTheme="minorHAnsi" w:cstheme="minorHAnsi"/>
          <w:szCs w:val="20"/>
        </w:rPr>
        <w:t xml:space="preserve"> junto con </w:t>
      </w:r>
      <w:r>
        <w:rPr>
          <w:rFonts w:asciiTheme="minorHAnsi" w:hAnsiTheme="minorHAnsi" w:cstheme="minorHAnsi"/>
          <w:szCs w:val="20"/>
        </w:rPr>
        <w:t>sus fotografías.</w:t>
      </w:r>
    </w:p>
    <w:p w:rsidR="00493A51" w:rsidRPr="001B6A25" w:rsidRDefault="00493A51" w:rsidP="004C32FC">
      <w:pPr>
        <w:pStyle w:val="Textoindependiente"/>
        <w:ind w:firstLine="360"/>
        <w:jc w:val="both"/>
        <w:rPr>
          <w:rFonts w:asciiTheme="minorHAnsi" w:hAnsiTheme="minorHAnsi" w:cstheme="minorHAnsi"/>
          <w:szCs w:val="20"/>
        </w:rPr>
      </w:pPr>
      <w:bookmarkStart w:id="1" w:name="_GoBack"/>
      <w:bookmarkEnd w:id="1"/>
    </w:p>
    <w:p w:rsidR="00493A51" w:rsidRPr="00493A51" w:rsidRDefault="00493A51" w:rsidP="001B6A25">
      <w:pPr>
        <w:pStyle w:val="Textoindependiente"/>
        <w:numPr>
          <w:ilvl w:val="0"/>
          <w:numId w:val="16"/>
        </w:numPr>
        <w:ind w:hanging="7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Actividades curriculares </w:t>
      </w:r>
      <w:r w:rsidR="00347436">
        <w:rPr>
          <w:rFonts w:asciiTheme="minorHAnsi" w:hAnsiTheme="minorHAnsi" w:cstheme="minorHAnsi"/>
          <w:b/>
          <w:szCs w:val="20"/>
        </w:rPr>
        <w:t>desde marzo de 20</w:t>
      </w:r>
      <w:r w:rsidR="00A743ED">
        <w:rPr>
          <w:rFonts w:asciiTheme="minorHAnsi" w:hAnsiTheme="minorHAnsi" w:cstheme="minorHAnsi"/>
          <w:b/>
          <w:szCs w:val="20"/>
        </w:rPr>
        <w:t>1</w:t>
      </w:r>
      <w:r w:rsidR="00347436">
        <w:rPr>
          <w:rFonts w:asciiTheme="minorHAnsi" w:hAnsiTheme="minorHAnsi" w:cstheme="minorHAnsi"/>
          <w:b/>
          <w:szCs w:val="20"/>
        </w:rPr>
        <w:t xml:space="preserve">3 a febrero de 2018 </w:t>
      </w:r>
      <w:r>
        <w:rPr>
          <w:rFonts w:asciiTheme="minorHAnsi" w:hAnsiTheme="minorHAnsi" w:cstheme="minorHAnsi"/>
          <w:b/>
          <w:szCs w:val="20"/>
        </w:rPr>
        <w:t>que sumen al menos 250 puntos.</w:t>
      </w:r>
    </w:p>
    <w:p w:rsidR="002C6E01" w:rsidRPr="00D51EF4" w:rsidRDefault="00EC2CA5" w:rsidP="00D51EF4">
      <w:pPr>
        <w:pStyle w:val="Textoindependiente"/>
        <w:ind w:firstLine="426"/>
        <w:jc w:val="both"/>
        <w:rPr>
          <w:rFonts w:asciiTheme="minorHAnsi" w:hAnsiTheme="minorHAnsi" w:cstheme="minorHAnsi"/>
          <w:b/>
          <w:color w:val="538135" w:themeColor="accent6" w:themeShade="BF"/>
          <w:szCs w:val="20"/>
          <w:u w:val="single"/>
        </w:rPr>
      </w:pPr>
      <w:r w:rsidRPr="00D51EF4">
        <w:rPr>
          <w:rFonts w:asciiTheme="minorHAnsi" w:hAnsiTheme="minorHAnsi" w:cstheme="minorHAnsi"/>
          <w:b/>
          <w:color w:val="538135" w:themeColor="accent6" w:themeShade="BF"/>
          <w:szCs w:val="20"/>
          <w:u w:val="single"/>
        </w:rPr>
        <w:t>Importante</w:t>
      </w:r>
    </w:p>
    <w:p w:rsidR="002C6E01" w:rsidRPr="001B6A25" w:rsidRDefault="009C2F19" w:rsidP="002C6E01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18" w:lineRule="atLeast"/>
        <w:ind w:left="993" w:hanging="284"/>
        <w:jc w:val="both"/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>Si usted</w:t>
      </w:r>
      <w:r w:rsidR="002C6E01" w:rsidRPr="001B6A25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 tiene</w:t>
      </w:r>
      <w:r w:rsidR="002C6E01" w:rsidRPr="001B6A25">
        <w:rPr>
          <w:rStyle w:val="Textoennegrita"/>
          <w:rFonts w:asciiTheme="minorHAnsi" w:eastAsia="Arial Unicode MS" w:hAnsiTheme="minorHAnsi" w:cstheme="minorHAnsi"/>
          <w:sz w:val="20"/>
          <w:szCs w:val="20"/>
        </w:rPr>
        <w:t xml:space="preserve"> certificación únicamente en una especialidad troncal</w:t>
      </w:r>
      <w:r w:rsidR="002C6E01" w:rsidRPr="001B6A25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>, Cardiología Clínica o Pediátrica, requiere 250 puntos</w:t>
      </w:r>
      <w:r w:rsidR="00063B1E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>.</w:t>
      </w:r>
      <w:r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 </w:t>
      </w:r>
      <w:r w:rsidR="00063B1E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>Las actividades deberán corresponder a es</w:t>
      </w:r>
      <w:r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>ta</w:t>
      </w:r>
      <w:r w:rsidR="002C6E01" w:rsidRPr="001B6A25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 especialidad</w:t>
      </w:r>
      <w:r w:rsidR="005A668A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>,</w:t>
      </w:r>
      <w:r w:rsidR="00063B1E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 como máximo </w:t>
      </w:r>
      <w:r w:rsidR="002C6E01" w:rsidRPr="001B6A25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>el 10% podrá provenir de actividades de las altas especialidades en que certifica el CONSEJO.</w:t>
      </w:r>
    </w:p>
    <w:p w:rsidR="002C6E01" w:rsidRPr="001B6A25" w:rsidRDefault="00EB0575" w:rsidP="002C6E01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18" w:lineRule="atLeast"/>
        <w:ind w:left="993" w:hanging="284"/>
        <w:jc w:val="both"/>
        <w:rPr>
          <w:rStyle w:val="Textoennegrita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Si usted ha certificado </w:t>
      </w:r>
      <w:r w:rsidR="002C6E01" w:rsidRPr="001B6A25">
        <w:rPr>
          <w:rStyle w:val="Textoennegrita"/>
          <w:rFonts w:asciiTheme="minorHAnsi" w:eastAsia="Arial Unicode MS" w:hAnsiTheme="minorHAnsi" w:cstheme="minorHAnsi"/>
          <w:sz w:val="20"/>
          <w:szCs w:val="20"/>
        </w:rPr>
        <w:t>una o más altas especialidades</w:t>
      </w:r>
      <w:r w:rsidR="002C6E01" w:rsidRPr="001B6A25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 presentar l</w:t>
      </w:r>
      <w:r w:rsidR="00D51EF4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>as actividades</w:t>
      </w:r>
      <w:r w:rsidR="002C6E01" w:rsidRPr="001B6A25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 para la vigencia de manera independiente.</w:t>
      </w:r>
      <w:r w:rsidR="00D51EF4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 Para la </w:t>
      </w:r>
      <w:r w:rsidR="00897D42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vigencia en la </w:t>
      </w:r>
      <w:r w:rsidR="00D51EF4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 xml:space="preserve">especialidad troncal al menos </w:t>
      </w:r>
      <w:r w:rsidR="00897D42">
        <w:rPr>
          <w:rStyle w:val="Textoennegrita"/>
          <w:rFonts w:asciiTheme="minorHAnsi" w:eastAsia="Arial Unicode MS" w:hAnsiTheme="minorHAnsi" w:cstheme="minorHAnsi"/>
          <w:b w:val="0"/>
          <w:sz w:val="20"/>
          <w:szCs w:val="20"/>
        </w:rPr>
        <w:t>100 puntos deberán ser de ella.</w:t>
      </w:r>
    </w:p>
    <w:p w:rsidR="00132C5D" w:rsidRPr="001B6A25" w:rsidRDefault="00132C5D" w:rsidP="00132C5D">
      <w:pPr>
        <w:pStyle w:val="Textoindependiente"/>
        <w:jc w:val="both"/>
        <w:rPr>
          <w:rFonts w:asciiTheme="minorHAnsi" w:hAnsiTheme="minorHAnsi" w:cstheme="minorHAnsi"/>
          <w:szCs w:val="20"/>
        </w:rPr>
      </w:pPr>
    </w:p>
    <w:p w:rsidR="004C32FC" w:rsidRPr="00D51EF4" w:rsidRDefault="004C32FC" w:rsidP="004C32FC">
      <w:pPr>
        <w:pStyle w:val="Textoindependiente"/>
        <w:ind w:left="360"/>
        <w:jc w:val="both"/>
        <w:rPr>
          <w:rFonts w:asciiTheme="minorHAnsi" w:hAnsiTheme="minorHAnsi" w:cstheme="minorHAnsi"/>
          <w:b/>
          <w:color w:val="538135" w:themeColor="accent6" w:themeShade="BF"/>
          <w:szCs w:val="20"/>
        </w:rPr>
      </w:pPr>
      <w:r w:rsidRPr="00D51EF4">
        <w:rPr>
          <w:rFonts w:asciiTheme="minorHAnsi" w:hAnsiTheme="minorHAnsi" w:cstheme="minorHAnsi"/>
          <w:b/>
          <w:color w:val="538135" w:themeColor="accent6" w:themeShade="BF"/>
          <w:szCs w:val="20"/>
          <w:u w:val="single"/>
        </w:rPr>
        <w:t>PROCEDIMIENTO</w:t>
      </w:r>
    </w:p>
    <w:p w:rsidR="00853212" w:rsidRPr="001B6A25" w:rsidRDefault="00CD716E" w:rsidP="004C32FC">
      <w:pPr>
        <w:pStyle w:val="Textoindependiente"/>
        <w:ind w:left="360"/>
        <w:jc w:val="both"/>
        <w:rPr>
          <w:rFonts w:asciiTheme="minorHAnsi" w:hAnsiTheme="minorHAnsi" w:cstheme="minorHAnsi"/>
          <w:szCs w:val="20"/>
        </w:rPr>
      </w:pPr>
      <w:r w:rsidRPr="00CD716E">
        <w:rPr>
          <w:rFonts w:asciiTheme="minorHAnsi" w:hAnsiTheme="minorHAnsi" w:cstheme="minorHAnsi"/>
          <w:b/>
          <w:szCs w:val="20"/>
        </w:rPr>
        <w:t>1</w:t>
      </w:r>
      <w:r>
        <w:rPr>
          <w:rFonts w:asciiTheme="minorHAnsi" w:hAnsiTheme="minorHAnsi" w:cstheme="minorHAnsi"/>
          <w:szCs w:val="20"/>
        </w:rPr>
        <w:t>.</w:t>
      </w:r>
      <w:r w:rsidR="005A4819">
        <w:rPr>
          <w:rFonts w:asciiTheme="minorHAnsi" w:hAnsiTheme="minorHAnsi" w:cstheme="minorHAnsi"/>
          <w:szCs w:val="20"/>
        </w:rPr>
        <w:t xml:space="preserve"> </w:t>
      </w:r>
      <w:r w:rsidRPr="001B6A25">
        <w:rPr>
          <w:rFonts w:asciiTheme="minorHAnsi" w:hAnsiTheme="minorHAnsi" w:cstheme="minorHAnsi"/>
          <w:szCs w:val="20"/>
        </w:rPr>
        <w:t>DIGITALIZAR</w:t>
      </w:r>
      <w:r w:rsidR="002C6E01" w:rsidRPr="001B6A25">
        <w:rPr>
          <w:rFonts w:asciiTheme="minorHAnsi" w:hAnsiTheme="minorHAnsi" w:cstheme="minorHAnsi"/>
          <w:szCs w:val="20"/>
        </w:rPr>
        <w:t xml:space="preserve"> en PDF en escala de grises </w:t>
      </w:r>
      <w:r w:rsidR="00853212" w:rsidRPr="001B6A25">
        <w:rPr>
          <w:rFonts w:asciiTheme="minorHAnsi" w:hAnsiTheme="minorHAnsi" w:cstheme="minorHAnsi"/>
          <w:szCs w:val="20"/>
        </w:rPr>
        <w:t>a 100 DPI y tamaño carta cada documento, guardarlos en su computadora.</w:t>
      </w:r>
    </w:p>
    <w:p w:rsidR="00853212" w:rsidRPr="001B6A25" w:rsidRDefault="00CD716E" w:rsidP="004C32FC">
      <w:pPr>
        <w:pStyle w:val="Textoindependiente"/>
        <w:ind w:left="360"/>
        <w:jc w:val="both"/>
        <w:rPr>
          <w:rFonts w:asciiTheme="minorHAnsi" w:hAnsiTheme="minorHAnsi" w:cstheme="minorHAnsi"/>
          <w:szCs w:val="20"/>
        </w:rPr>
      </w:pPr>
      <w:r w:rsidRPr="00CD716E">
        <w:rPr>
          <w:rFonts w:asciiTheme="minorHAnsi" w:hAnsiTheme="minorHAnsi" w:cstheme="minorHAnsi"/>
          <w:b/>
          <w:szCs w:val="20"/>
        </w:rPr>
        <w:t>2.</w:t>
      </w:r>
      <w:r w:rsidR="005A4819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CREAR USUARIO.  </w:t>
      </w:r>
      <w:r w:rsidR="00853212" w:rsidRPr="001B6A25">
        <w:rPr>
          <w:rFonts w:asciiTheme="minorHAnsi" w:hAnsiTheme="minorHAnsi" w:cstheme="minorHAnsi"/>
          <w:szCs w:val="20"/>
        </w:rPr>
        <w:t xml:space="preserve">Ingresar a la sección </w:t>
      </w:r>
      <w:r w:rsidR="003F0CC4" w:rsidRPr="00347436">
        <w:rPr>
          <w:rFonts w:asciiTheme="minorHAnsi" w:hAnsiTheme="minorHAnsi" w:cstheme="minorHAnsi"/>
          <w:color w:val="7F7F7F" w:themeColor="text1" w:themeTint="80"/>
          <w:szCs w:val="20"/>
        </w:rPr>
        <w:t>“</w:t>
      </w:r>
      <w:r w:rsidR="00853212" w:rsidRPr="00347436">
        <w:rPr>
          <w:rFonts w:asciiTheme="minorHAnsi" w:hAnsiTheme="minorHAnsi" w:cstheme="minorHAnsi"/>
          <w:color w:val="7F7F7F" w:themeColor="text1" w:themeTint="80"/>
          <w:szCs w:val="20"/>
        </w:rPr>
        <w:t>Vigencia</w:t>
      </w:r>
      <w:r w:rsidR="003F0CC4" w:rsidRPr="00347436">
        <w:rPr>
          <w:rFonts w:asciiTheme="minorHAnsi" w:hAnsiTheme="minorHAnsi" w:cstheme="minorHAnsi"/>
          <w:color w:val="7F7F7F" w:themeColor="text1" w:themeTint="80"/>
          <w:szCs w:val="20"/>
        </w:rPr>
        <w:t>”</w:t>
      </w:r>
      <w:r w:rsidR="00853212" w:rsidRPr="00347436">
        <w:rPr>
          <w:rFonts w:asciiTheme="minorHAnsi" w:hAnsiTheme="minorHAnsi" w:cstheme="minorHAnsi"/>
          <w:color w:val="7F7F7F" w:themeColor="text1" w:themeTint="80"/>
          <w:szCs w:val="20"/>
        </w:rPr>
        <w:t xml:space="preserve"> </w:t>
      </w:r>
      <w:r w:rsidR="00853212" w:rsidRPr="001B6A25">
        <w:rPr>
          <w:rFonts w:asciiTheme="minorHAnsi" w:hAnsiTheme="minorHAnsi" w:cstheme="minorHAnsi"/>
          <w:szCs w:val="20"/>
        </w:rPr>
        <w:t xml:space="preserve">– </w:t>
      </w:r>
      <w:r w:rsidR="003F0CC4" w:rsidRPr="001B6A25">
        <w:rPr>
          <w:rFonts w:asciiTheme="minorHAnsi" w:hAnsiTheme="minorHAnsi" w:cstheme="minorHAnsi"/>
          <w:szCs w:val="20"/>
        </w:rPr>
        <w:t>“</w:t>
      </w:r>
      <w:r w:rsidR="00853212" w:rsidRPr="001B6A25">
        <w:rPr>
          <w:rFonts w:asciiTheme="minorHAnsi" w:hAnsiTheme="minorHAnsi" w:cstheme="minorHAnsi"/>
          <w:szCs w:val="20"/>
        </w:rPr>
        <w:t>Registro electrónico</w:t>
      </w:r>
      <w:r w:rsidR="003F0CC4" w:rsidRPr="001B6A25">
        <w:rPr>
          <w:rFonts w:asciiTheme="minorHAnsi" w:hAnsiTheme="minorHAnsi" w:cstheme="minorHAnsi"/>
          <w:szCs w:val="20"/>
        </w:rPr>
        <w:t>”</w:t>
      </w:r>
      <w:r w:rsidR="00493A51">
        <w:rPr>
          <w:rFonts w:asciiTheme="minorHAnsi" w:hAnsiTheme="minorHAnsi" w:cstheme="minorHAnsi"/>
          <w:szCs w:val="20"/>
        </w:rPr>
        <w:t>;</w:t>
      </w:r>
      <w:r w:rsidR="00853212" w:rsidRPr="001B6A25">
        <w:rPr>
          <w:rFonts w:asciiTheme="minorHAnsi" w:hAnsiTheme="minorHAnsi" w:cstheme="minorHAnsi"/>
          <w:szCs w:val="20"/>
        </w:rPr>
        <w:t xml:space="preserve"> </w:t>
      </w:r>
      <w:r w:rsidR="003F0CC4" w:rsidRPr="001B6A25">
        <w:rPr>
          <w:rFonts w:asciiTheme="minorHAnsi" w:hAnsiTheme="minorHAnsi" w:cstheme="minorHAnsi"/>
          <w:szCs w:val="20"/>
        </w:rPr>
        <w:t xml:space="preserve">dar </w:t>
      </w:r>
      <w:proofErr w:type="spellStart"/>
      <w:r w:rsidR="003F0CC4" w:rsidRPr="001B6A25">
        <w:rPr>
          <w:rFonts w:asciiTheme="minorHAnsi" w:hAnsiTheme="minorHAnsi" w:cstheme="minorHAnsi"/>
          <w:szCs w:val="20"/>
        </w:rPr>
        <w:t>click</w:t>
      </w:r>
      <w:proofErr w:type="spellEnd"/>
      <w:r w:rsidR="003F0CC4" w:rsidRPr="001B6A25">
        <w:rPr>
          <w:rFonts w:asciiTheme="minorHAnsi" w:hAnsiTheme="minorHAnsi" w:cstheme="minorHAnsi"/>
          <w:szCs w:val="20"/>
        </w:rPr>
        <w:t xml:space="preserve"> en </w:t>
      </w:r>
      <w:r w:rsidR="00853212" w:rsidRPr="001B6A25">
        <w:rPr>
          <w:rFonts w:asciiTheme="minorHAnsi" w:hAnsiTheme="minorHAnsi" w:cstheme="minorHAnsi"/>
          <w:szCs w:val="20"/>
        </w:rPr>
        <w:t>“</w:t>
      </w:r>
      <w:r w:rsidR="003F0CC4" w:rsidRPr="00347436">
        <w:rPr>
          <w:rFonts w:asciiTheme="minorHAnsi" w:hAnsiTheme="minorHAnsi" w:cstheme="minorHAnsi"/>
          <w:color w:val="7F7F7F" w:themeColor="text1" w:themeTint="80"/>
          <w:szCs w:val="20"/>
        </w:rPr>
        <w:t>O</w:t>
      </w:r>
      <w:r w:rsidR="00853212" w:rsidRPr="00347436">
        <w:rPr>
          <w:rFonts w:asciiTheme="minorHAnsi" w:hAnsiTheme="minorHAnsi" w:cstheme="minorHAnsi"/>
          <w:color w:val="7F7F7F" w:themeColor="text1" w:themeTint="80"/>
          <w:szCs w:val="20"/>
        </w:rPr>
        <w:t>lvidé contraseña</w:t>
      </w:r>
      <w:r w:rsidR="00853212" w:rsidRPr="001B6A25">
        <w:rPr>
          <w:rFonts w:asciiTheme="minorHAnsi" w:hAnsiTheme="minorHAnsi" w:cstheme="minorHAnsi"/>
          <w:szCs w:val="20"/>
        </w:rPr>
        <w:t>”</w:t>
      </w:r>
      <w:r w:rsidR="00493A51">
        <w:rPr>
          <w:rFonts w:asciiTheme="minorHAnsi" w:hAnsiTheme="minorHAnsi" w:cstheme="minorHAnsi"/>
          <w:szCs w:val="20"/>
        </w:rPr>
        <w:t>;</w:t>
      </w:r>
      <w:r w:rsidR="00853212" w:rsidRPr="001B6A25">
        <w:rPr>
          <w:rFonts w:asciiTheme="minorHAnsi" w:hAnsiTheme="minorHAnsi" w:cstheme="minorHAnsi"/>
          <w:szCs w:val="20"/>
        </w:rPr>
        <w:t xml:space="preserve"> el sistema le abrirá una nueva ventana en la que deberá escribir su correo electrónico y el texto de seguridad (</w:t>
      </w:r>
      <w:r w:rsidR="00853212" w:rsidRPr="00347436">
        <w:rPr>
          <w:rFonts w:asciiTheme="minorHAnsi" w:hAnsiTheme="minorHAnsi" w:cstheme="minorHAnsi"/>
          <w:color w:val="7F7F7F" w:themeColor="text1" w:themeTint="80"/>
          <w:szCs w:val="20"/>
        </w:rPr>
        <w:t>captcha</w:t>
      </w:r>
      <w:r w:rsidR="00853212" w:rsidRPr="001B6A25">
        <w:rPr>
          <w:rFonts w:asciiTheme="minorHAnsi" w:hAnsiTheme="minorHAnsi" w:cstheme="minorHAnsi"/>
          <w:szCs w:val="20"/>
        </w:rPr>
        <w:t>)</w:t>
      </w:r>
      <w:r w:rsidR="00493A51">
        <w:rPr>
          <w:rFonts w:asciiTheme="minorHAnsi" w:hAnsiTheme="minorHAnsi" w:cstheme="minorHAnsi"/>
          <w:szCs w:val="20"/>
        </w:rPr>
        <w:t>;</w:t>
      </w:r>
      <w:r w:rsidR="00853212" w:rsidRPr="001B6A25">
        <w:rPr>
          <w:rFonts w:asciiTheme="minorHAnsi" w:hAnsiTheme="minorHAnsi" w:cstheme="minorHAnsi"/>
          <w:szCs w:val="20"/>
        </w:rPr>
        <w:t xml:space="preserve"> dar </w:t>
      </w:r>
      <w:proofErr w:type="spellStart"/>
      <w:r w:rsidR="00853212" w:rsidRPr="001B6A25">
        <w:rPr>
          <w:rFonts w:asciiTheme="minorHAnsi" w:hAnsiTheme="minorHAnsi" w:cstheme="minorHAnsi"/>
          <w:szCs w:val="20"/>
        </w:rPr>
        <w:t>click</w:t>
      </w:r>
      <w:proofErr w:type="spellEnd"/>
      <w:r w:rsidR="00853212" w:rsidRPr="001B6A25">
        <w:rPr>
          <w:rFonts w:asciiTheme="minorHAnsi" w:hAnsiTheme="minorHAnsi" w:cstheme="minorHAnsi"/>
          <w:szCs w:val="20"/>
        </w:rPr>
        <w:t xml:space="preserve"> en </w:t>
      </w:r>
      <w:r w:rsidR="003F0CC4" w:rsidRPr="001B6A25">
        <w:rPr>
          <w:rFonts w:asciiTheme="minorHAnsi" w:hAnsiTheme="minorHAnsi" w:cstheme="minorHAnsi"/>
          <w:szCs w:val="20"/>
        </w:rPr>
        <w:t>“</w:t>
      </w:r>
      <w:r w:rsidR="00853212" w:rsidRPr="00347436">
        <w:rPr>
          <w:rFonts w:asciiTheme="minorHAnsi" w:hAnsiTheme="minorHAnsi" w:cstheme="minorHAnsi"/>
          <w:color w:val="7F7F7F" w:themeColor="text1" w:themeTint="80"/>
          <w:szCs w:val="20"/>
        </w:rPr>
        <w:t>Enviar contraseña</w:t>
      </w:r>
      <w:r w:rsidR="003F0CC4" w:rsidRPr="001B6A25">
        <w:rPr>
          <w:rFonts w:asciiTheme="minorHAnsi" w:hAnsiTheme="minorHAnsi" w:cstheme="minorHAnsi"/>
          <w:szCs w:val="20"/>
        </w:rPr>
        <w:t>”</w:t>
      </w:r>
      <w:r w:rsidR="00853212" w:rsidRPr="001B6A25">
        <w:rPr>
          <w:rFonts w:asciiTheme="minorHAnsi" w:hAnsiTheme="minorHAnsi" w:cstheme="minorHAnsi"/>
          <w:szCs w:val="20"/>
        </w:rPr>
        <w:t>.</w:t>
      </w:r>
    </w:p>
    <w:p w:rsidR="00853212" w:rsidRDefault="00853212" w:rsidP="004C32FC">
      <w:pPr>
        <w:pStyle w:val="Textoindependiente"/>
        <w:ind w:left="360"/>
        <w:jc w:val="both"/>
        <w:rPr>
          <w:rFonts w:asciiTheme="minorHAnsi" w:hAnsiTheme="minorHAnsi" w:cstheme="minorHAnsi"/>
          <w:szCs w:val="20"/>
        </w:rPr>
      </w:pPr>
      <w:r w:rsidRPr="001B6A25">
        <w:rPr>
          <w:rFonts w:asciiTheme="minorHAnsi" w:hAnsiTheme="minorHAnsi" w:cstheme="minorHAnsi"/>
          <w:szCs w:val="20"/>
        </w:rPr>
        <w:t>Recibirá en su corre</w:t>
      </w:r>
      <w:r w:rsidR="00493A51">
        <w:rPr>
          <w:rFonts w:asciiTheme="minorHAnsi" w:hAnsiTheme="minorHAnsi" w:cstheme="minorHAnsi"/>
          <w:szCs w:val="20"/>
        </w:rPr>
        <w:t>o</w:t>
      </w:r>
      <w:r w:rsidRPr="001B6A25">
        <w:rPr>
          <w:rFonts w:asciiTheme="minorHAnsi" w:hAnsiTheme="minorHAnsi" w:cstheme="minorHAnsi"/>
          <w:szCs w:val="20"/>
        </w:rPr>
        <w:t xml:space="preserve"> una contraseña. Ingres</w:t>
      </w:r>
      <w:r w:rsidR="00493A51">
        <w:rPr>
          <w:rFonts w:asciiTheme="minorHAnsi" w:hAnsiTheme="minorHAnsi" w:cstheme="minorHAnsi"/>
          <w:szCs w:val="20"/>
        </w:rPr>
        <w:t xml:space="preserve">e </w:t>
      </w:r>
      <w:r w:rsidRPr="001B6A25">
        <w:rPr>
          <w:rFonts w:asciiTheme="minorHAnsi" w:hAnsiTheme="minorHAnsi" w:cstheme="minorHAnsi"/>
          <w:szCs w:val="20"/>
        </w:rPr>
        <w:t xml:space="preserve">nuevamente a la sección </w:t>
      </w:r>
      <w:r w:rsidR="003F0CC4" w:rsidRPr="001B6A25">
        <w:rPr>
          <w:rFonts w:asciiTheme="minorHAnsi" w:hAnsiTheme="minorHAnsi" w:cstheme="minorHAnsi"/>
          <w:szCs w:val="20"/>
        </w:rPr>
        <w:t>“</w:t>
      </w:r>
      <w:r w:rsidRPr="00347436">
        <w:rPr>
          <w:rFonts w:asciiTheme="minorHAnsi" w:hAnsiTheme="minorHAnsi" w:cstheme="minorHAnsi"/>
          <w:color w:val="7F7F7F" w:themeColor="text1" w:themeTint="80"/>
          <w:szCs w:val="20"/>
        </w:rPr>
        <w:t>Vigencia</w:t>
      </w:r>
      <w:r w:rsidR="003F0CC4" w:rsidRPr="00347436">
        <w:rPr>
          <w:rFonts w:asciiTheme="minorHAnsi" w:hAnsiTheme="minorHAnsi" w:cstheme="minorHAnsi"/>
          <w:color w:val="7F7F7F" w:themeColor="text1" w:themeTint="80"/>
          <w:szCs w:val="20"/>
        </w:rPr>
        <w:t>”</w:t>
      </w:r>
      <w:r w:rsidRPr="00347436">
        <w:rPr>
          <w:rFonts w:asciiTheme="minorHAnsi" w:hAnsiTheme="minorHAnsi" w:cstheme="minorHAnsi"/>
          <w:color w:val="7F7F7F" w:themeColor="text1" w:themeTint="80"/>
          <w:szCs w:val="20"/>
        </w:rPr>
        <w:t>–</w:t>
      </w:r>
      <w:r w:rsidR="003F0CC4" w:rsidRPr="00347436">
        <w:rPr>
          <w:rFonts w:asciiTheme="minorHAnsi" w:hAnsiTheme="minorHAnsi" w:cstheme="minorHAnsi"/>
          <w:color w:val="7F7F7F" w:themeColor="text1" w:themeTint="80"/>
          <w:szCs w:val="20"/>
        </w:rPr>
        <w:t>“</w:t>
      </w:r>
      <w:r w:rsidRPr="00347436">
        <w:rPr>
          <w:rFonts w:asciiTheme="minorHAnsi" w:hAnsiTheme="minorHAnsi" w:cstheme="minorHAnsi"/>
          <w:color w:val="7F7F7F" w:themeColor="text1" w:themeTint="80"/>
          <w:szCs w:val="20"/>
        </w:rPr>
        <w:t>Registro electrónico</w:t>
      </w:r>
      <w:r w:rsidR="003F0CC4" w:rsidRPr="001B6A25">
        <w:rPr>
          <w:rFonts w:asciiTheme="minorHAnsi" w:hAnsiTheme="minorHAnsi" w:cstheme="minorHAnsi"/>
          <w:szCs w:val="20"/>
        </w:rPr>
        <w:t>”</w:t>
      </w:r>
      <w:r w:rsidRPr="001B6A25">
        <w:rPr>
          <w:rFonts w:asciiTheme="minorHAnsi" w:hAnsiTheme="minorHAnsi" w:cstheme="minorHAnsi"/>
          <w:szCs w:val="20"/>
        </w:rPr>
        <w:t xml:space="preserve"> con la contraseña recibida la cual podrá modificar</w:t>
      </w:r>
      <w:r w:rsidR="009C2F19">
        <w:rPr>
          <w:rFonts w:asciiTheme="minorHAnsi" w:hAnsiTheme="minorHAnsi" w:cstheme="minorHAnsi"/>
          <w:szCs w:val="20"/>
        </w:rPr>
        <w:t>,</w:t>
      </w:r>
      <w:r w:rsidRPr="001B6A25">
        <w:rPr>
          <w:rFonts w:asciiTheme="minorHAnsi" w:hAnsiTheme="minorHAnsi" w:cstheme="minorHAnsi"/>
          <w:szCs w:val="20"/>
        </w:rPr>
        <w:t xml:space="preserve"> a partir de este momento ten</w:t>
      </w:r>
      <w:r w:rsidR="00493A51">
        <w:rPr>
          <w:rFonts w:asciiTheme="minorHAnsi" w:hAnsiTheme="minorHAnsi" w:cstheme="minorHAnsi"/>
          <w:szCs w:val="20"/>
        </w:rPr>
        <w:t>drá</w:t>
      </w:r>
      <w:r w:rsidRPr="001B6A25">
        <w:rPr>
          <w:rFonts w:asciiTheme="minorHAnsi" w:hAnsiTheme="minorHAnsi" w:cstheme="minorHAnsi"/>
          <w:szCs w:val="20"/>
        </w:rPr>
        <w:t xml:space="preserve"> el número de sesiones que usted requiera para realizar el proceso.</w:t>
      </w:r>
    </w:p>
    <w:p w:rsidR="00493A51" w:rsidRDefault="00CD716E" w:rsidP="004C32FC">
      <w:pPr>
        <w:pStyle w:val="Textoindependiente"/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3. CARGA DOCUMENTAL. </w:t>
      </w:r>
      <w:r w:rsidR="00347436">
        <w:rPr>
          <w:rFonts w:asciiTheme="minorHAnsi" w:hAnsiTheme="minorHAnsi" w:cstheme="minorHAnsi"/>
          <w:szCs w:val="20"/>
        </w:rPr>
        <w:t>En la sección “</w:t>
      </w:r>
      <w:r w:rsidR="00347436" w:rsidRPr="00BC37C9">
        <w:rPr>
          <w:rFonts w:asciiTheme="minorHAnsi" w:hAnsiTheme="minorHAnsi" w:cstheme="minorHAnsi"/>
          <w:color w:val="7F7F7F" w:themeColor="text1" w:themeTint="80"/>
          <w:szCs w:val="20"/>
        </w:rPr>
        <w:t>Vigencia”- “Vigencia</w:t>
      </w:r>
      <w:r w:rsidR="00347436">
        <w:rPr>
          <w:rFonts w:asciiTheme="minorHAnsi" w:hAnsiTheme="minorHAnsi" w:cstheme="minorHAnsi"/>
          <w:szCs w:val="20"/>
        </w:rPr>
        <w:t>” podrá adjuntar los documentos probatorios de su actividad, títulos y aviso de privacidad</w:t>
      </w:r>
      <w:r w:rsidR="005A4819">
        <w:rPr>
          <w:rFonts w:asciiTheme="minorHAnsi" w:hAnsiTheme="minorHAnsi" w:cstheme="minorHAnsi"/>
          <w:szCs w:val="20"/>
        </w:rPr>
        <w:t xml:space="preserve"> </w:t>
      </w:r>
      <w:bookmarkStart w:id="2" w:name="_Hlk505173223"/>
      <w:r w:rsidR="005A4819" w:rsidRPr="005A4819">
        <w:rPr>
          <w:rFonts w:asciiTheme="minorHAnsi" w:hAnsiTheme="minorHAnsi" w:cstheme="minorHAnsi"/>
          <w:b/>
          <w:szCs w:val="20"/>
          <w:u w:val="single"/>
        </w:rPr>
        <w:t>en una sola sesión</w:t>
      </w:r>
      <w:bookmarkEnd w:id="2"/>
      <w:r w:rsidR="005A4819">
        <w:rPr>
          <w:rFonts w:asciiTheme="minorHAnsi" w:hAnsiTheme="minorHAnsi" w:cstheme="minorHAnsi"/>
          <w:b/>
          <w:szCs w:val="20"/>
          <w:u w:val="single"/>
        </w:rPr>
        <w:t>.</w:t>
      </w:r>
    </w:p>
    <w:p w:rsidR="00493A51" w:rsidRPr="001B6A25" w:rsidRDefault="00CD716E" w:rsidP="004C32FC">
      <w:pPr>
        <w:pStyle w:val="Textoindependiente"/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REVISIÓN DE PUNTAJE.  </w:t>
      </w:r>
      <w:r w:rsidR="00493A51">
        <w:rPr>
          <w:rFonts w:asciiTheme="minorHAnsi" w:hAnsiTheme="minorHAnsi" w:cstheme="minorHAnsi"/>
          <w:szCs w:val="20"/>
        </w:rPr>
        <w:t>En la sección “</w:t>
      </w:r>
      <w:r w:rsidR="00493A51" w:rsidRPr="00347436">
        <w:rPr>
          <w:rFonts w:asciiTheme="minorHAnsi" w:hAnsiTheme="minorHAnsi" w:cstheme="minorHAnsi"/>
          <w:color w:val="7F7F7F" w:themeColor="text1" w:themeTint="80"/>
          <w:szCs w:val="20"/>
        </w:rPr>
        <w:t>Vigencia”</w:t>
      </w:r>
      <w:proofErr w:type="gramStart"/>
      <w:r w:rsidR="00493A51" w:rsidRPr="00347436">
        <w:rPr>
          <w:rFonts w:asciiTheme="minorHAnsi" w:hAnsiTheme="minorHAnsi" w:cstheme="minorHAnsi"/>
          <w:color w:val="7F7F7F" w:themeColor="text1" w:themeTint="80"/>
          <w:szCs w:val="20"/>
        </w:rPr>
        <w:t>-“</w:t>
      </w:r>
      <w:proofErr w:type="gramEnd"/>
      <w:r w:rsidR="00493A51" w:rsidRPr="00347436">
        <w:rPr>
          <w:rFonts w:asciiTheme="minorHAnsi" w:hAnsiTheme="minorHAnsi" w:cstheme="minorHAnsi"/>
          <w:color w:val="7F7F7F" w:themeColor="text1" w:themeTint="80"/>
          <w:szCs w:val="20"/>
        </w:rPr>
        <w:t>Consulta expediente</w:t>
      </w:r>
      <w:r w:rsidR="00493A51">
        <w:rPr>
          <w:rFonts w:asciiTheme="minorHAnsi" w:hAnsiTheme="minorHAnsi" w:cstheme="minorHAnsi"/>
          <w:szCs w:val="20"/>
        </w:rPr>
        <w:t xml:space="preserve">” podrá revisar </w:t>
      </w:r>
      <w:r w:rsidR="009C2F19">
        <w:rPr>
          <w:rFonts w:asciiTheme="minorHAnsi" w:hAnsiTheme="minorHAnsi" w:cstheme="minorHAnsi"/>
          <w:szCs w:val="20"/>
        </w:rPr>
        <w:t xml:space="preserve">únicamente </w:t>
      </w:r>
      <w:r w:rsidR="00493A51" w:rsidRPr="00347436">
        <w:rPr>
          <w:rFonts w:asciiTheme="minorHAnsi" w:hAnsiTheme="minorHAnsi" w:cstheme="minorHAnsi"/>
          <w:b/>
          <w:szCs w:val="20"/>
          <w:u w:val="single"/>
        </w:rPr>
        <w:t>sus</w:t>
      </w:r>
      <w:r w:rsidR="00493A51">
        <w:rPr>
          <w:rFonts w:asciiTheme="minorHAnsi" w:hAnsiTheme="minorHAnsi" w:cstheme="minorHAnsi"/>
          <w:szCs w:val="20"/>
        </w:rPr>
        <w:t xml:space="preserve"> datos</w:t>
      </w:r>
      <w:r w:rsidR="00347436">
        <w:rPr>
          <w:rFonts w:asciiTheme="minorHAnsi" w:hAnsiTheme="minorHAnsi" w:cstheme="minorHAnsi"/>
          <w:szCs w:val="20"/>
        </w:rPr>
        <w:t xml:space="preserve"> personales</w:t>
      </w:r>
      <w:r w:rsidR="009C2F19">
        <w:rPr>
          <w:rFonts w:asciiTheme="minorHAnsi" w:hAnsiTheme="minorHAnsi" w:cstheme="minorHAnsi"/>
          <w:szCs w:val="20"/>
        </w:rPr>
        <w:t xml:space="preserve"> y </w:t>
      </w:r>
      <w:r w:rsidR="00493A51">
        <w:rPr>
          <w:rFonts w:asciiTheme="minorHAnsi" w:hAnsiTheme="minorHAnsi" w:cstheme="minorHAnsi"/>
          <w:szCs w:val="20"/>
        </w:rPr>
        <w:t>sólo se modificar</w:t>
      </w:r>
      <w:r w:rsidR="00347436">
        <w:rPr>
          <w:rFonts w:asciiTheme="minorHAnsi" w:hAnsiTheme="minorHAnsi" w:cstheme="minorHAnsi"/>
          <w:szCs w:val="20"/>
        </w:rPr>
        <w:t>án</w:t>
      </w:r>
      <w:r w:rsidR="00493A51">
        <w:rPr>
          <w:rFonts w:asciiTheme="minorHAnsi" w:hAnsiTheme="minorHAnsi" w:cstheme="minorHAnsi"/>
          <w:szCs w:val="20"/>
        </w:rPr>
        <w:t xml:space="preserve"> desde el Consejo de acuerdo a lo que nos proporcione en el resumen curricular</w:t>
      </w:r>
      <w:r w:rsidR="009C2F19">
        <w:rPr>
          <w:rFonts w:asciiTheme="minorHAnsi" w:hAnsiTheme="minorHAnsi" w:cstheme="minorHAnsi"/>
          <w:szCs w:val="20"/>
        </w:rPr>
        <w:t>; también podrá revisar el número de puntos que ha acumulado con los documentos cargados en el sistema.</w:t>
      </w:r>
    </w:p>
    <w:p w:rsidR="00CD716E" w:rsidRDefault="00CD716E" w:rsidP="00BC37C9">
      <w:pPr>
        <w:pStyle w:val="Textoindependiente"/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5. COMPLETAR SOLICITUD.  </w:t>
      </w:r>
      <w:r w:rsidR="00BC37C9">
        <w:rPr>
          <w:rFonts w:asciiTheme="minorHAnsi" w:hAnsiTheme="minorHAnsi" w:cstheme="minorHAnsi"/>
          <w:szCs w:val="20"/>
        </w:rPr>
        <w:t xml:space="preserve">Cargar </w:t>
      </w:r>
      <w:r w:rsidR="00D67DA5">
        <w:rPr>
          <w:rFonts w:asciiTheme="minorHAnsi" w:hAnsiTheme="minorHAnsi" w:cstheme="minorHAnsi"/>
          <w:szCs w:val="20"/>
        </w:rPr>
        <w:t>en</w:t>
      </w:r>
      <w:r w:rsidR="005A4819">
        <w:rPr>
          <w:rFonts w:asciiTheme="minorHAnsi" w:hAnsiTheme="minorHAnsi" w:cstheme="minorHAnsi"/>
          <w:szCs w:val="20"/>
        </w:rPr>
        <w:t xml:space="preserve"> formato</w:t>
      </w:r>
      <w:r w:rsidR="00D67DA5">
        <w:rPr>
          <w:rFonts w:asciiTheme="minorHAnsi" w:hAnsiTheme="minorHAnsi" w:cstheme="minorHAnsi"/>
          <w:szCs w:val="20"/>
        </w:rPr>
        <w:t xml:space="preserve"> Word </w:t>
      </w:r>
      <w:r w:rsidR="00D51EF4" w:rsidRPr="001B6A25">
        <w:rPr>
          <w:rFonts w:asciiTheme="minorHAnsi" w:hAnsiTheme="minorHAnsi" w:cstheme="minorHAnsi"/>
          <w:b/>
          <w:szCs w:val="20"/>
        </w:rPr>
        <w:t>Resumen curricular</w:t>
      </w:r>
      <w:r w:rsidR="00D51EF4" w:rsidRPr="001B6A25">
        <w:rPr>
          <w:rFonts w:asciiTheme="minorHAnsi" w:hAnsiTheme="minorHAnsi" w:cstheme="minorHAnsi"/>
          <w:szCs w:val="20"/>
        </w:rPr>
        <w:t>, listando únicamente las actividades de marzo de 2013 a febrero de 2018</w:t>
      </w:r>
      <w:r w:rsidR="00BC37C9">
        <w:rPr>
          <w:rFonts w:asciiTheme="minorHAnsi" w:hAnsiTheme="minorHAnsi" w:cstheme="minorHAnsi"/>
          <w:szCs w:val="20"/>
        </w:rPr>
        <w:t xml:space="preserve"> con la </w:t>
      </w:r>
      <w:r>
        <w:rPr>
          <w:rFonts w:asciiTheme="minorHAnsi" w:hAnsiTheme="minorHAnsi" w:cstheme="minorHAnsi"/>
          <w:szCs w:val="20"/>
        </w:rPr>
        <w:t>puntuación</w:t>
      </w:r>
      <w:r w:rsidR="00BC37C9">
        <w:rPr>
          <w:rFonts w:asciiTheme="minorHAnsi" w:hAnsiTheme="minorHAnsi" w:cstheme="minorHAnsi"/>
          <w:szCs w:val="20"/>
        </w:rPr>
        <w:t xml:space="preserve"> que haya sido </w:t>
      </w:r>
      <w:r>
        <w:rPr>
          <w:rFonts w:asciiTheme="minorHAnsi" w:hAnsiTheme="minorHAnsi" w:cstheme="minorHAnsi"/>
          <w:szCs w:val="20"/>
        </w:rPr>
        <w:t>indicada por el Consejo hasta alcanzar al menos 250 puntos.  Entregar al Consejo fotografías y comprobante original de depósito.</w:t>
      </w:r>
    </w:p>
    <w:p w:rsidR="00CD716E" w:rsidRDefault="00CD716E" w:rsidP="00BC37C9">
      <w:pPr>
        <w:pStyle w:val="Textoindependiente"/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6. RECIBIR AVISO DE APROBACIÓN en su correo electrónico</w:t>
      </w:r>
      <w:r w:rsidR="00F060D4">
        <w:rPr>
          <w:rFonts w:asciiTheme="minorHAnsi" w:hAnsiTheme="minorHAnsi" w:cstheme="minorHAnsi"/>
          <w:szCs w:val="20"/>
        </w:rPr>
        <w:t xml:space="preserve"> y fecha de entrega de su diploma.</w:t>
      </w:r>
    </w:p>
    <w:p w:rsidR="004C32FC" w:rsidRPr="001B6A25" w:rsidRDefault="004C32FC" w:rsidP="004C32FC">
      <w:pPr>
        <w:pStyle w:val="Textoindependiente"/>
        <w:ind w:left="360"/>
        <w:jc w:val="both"/>
        <w:rPr>
          <w:rFonts w:asciiTheme="minorHAnsi" w:hAnsiTheme="minorHAnsi" w:cstheme="minorHAnsi"/>
          <w:szCs w:val="20"/>
        </w:rPr>
      </w:pPr>
    </w:p>
    <w:p w:rsidR="002C6E01" w:rsidRPr="001B6A25" w:rsidRDefault="002C6E01" w:rsidP="002C6E01">
      <w:pPr>
        <w:pStyle w:val="Prrafodelista"/>
        <w:rPr>
          <w:rFonts w:asciiTheme="minorHAnsi" w:hAnsiTheme="minorHAnsi" w:cstheme="minorHAnsi"/>
        </w:rPr>
      </w:pPr>
    </w:p>
    <w:p w:rsidR="002C6E01" w:rsidRDefault="002C6E01" w:rsidP="002C6E01">
      <w:pPr>
        <w:pStyle w:val="Prrafodelista"/>
        <w:rPr>
          <w:rFonts w:ascii="Arial Narrow" w:hAnsi="Arial Narrow"/>
          <w:sz w:val="22"/>
          <w:szCs w:val="22"/>
        </w:rPr>
      </w:pPr>
    </w:p>
    <w:p w:rsidR="004C32FC" w:rsidRDefault="004C32FC" w:rsidP="002C6E01">
      <w:pPr>
        <w:pStyle w:val="Textoindependiente"/>
        <w:ind w:firstLine="360"/>
        <w:jc w:val="both"/>
        <w:rPr>
          <w:rFonts w:ascii="Arial Narrow" w:hAnsi="Arial Narrow"/>
          <w:sz w:val="22"/>
          <w:szCs w:val="22"/>
        </w:rPr>
      </w:pPr>
    </w:p>
    <w:p w:rsidR="004C32FC" w:rsidRDefault="004C32FC" w:rsidP="002C6E01">
      <w:pPr>
        <w:pStyle w:val="Textoindependiente"/>
        <w:ind w:firstLine="360"/>
        <w:jc w:val="both"/>
        <w:rPr>
          <w:rFonts w:ascii="Arial Narrow" w:hAnsi="Arial Narrow"/>
          <w:sz w:val="22"/>
          <w:szCs w:val="22"/>
        </w:rPr>
      </w:pPr>
    </w:p>
    <w:p w:rsidR="007A7031" w:rsidRDefault="007A7031" w:rsidP="007A7031">
      <w:pPr>
        <w:pStyle w:val="Prrafodelista"/>
        <w:rPr>
          <w:rFonts w:ascii="Arial Narrow" w:hAnsi="Arial Narrow"/>
          <w:sz w:val="22"/>
          <w:szCs w:val="22"/>
        </w:rPr>
      </w:pPr>
    </w:p>
    <w:p w:rsidR="008A6620" w:rsidRPr="00135CDD" w:rsidRDefault="008A6620" w:rsidP="008A6620">
      <w:pPr>
        <w:pStyle w:val="Prrafodelista"/>
        <w:rPr>
          <w:rFonts w:ascii="Arial Narrow" w:hAnsi="Arial Narrow"/>
          <w:sz w:val="22"/>
          <w:szCs w:val="22"/>
        </w:rPr>
      </w:pPr>
    </w:p>
    <w:p w:rsidR="00373FAB" w:rsidRPr="00135CDD" w:rsidRDefault="00373FAB" w:rsidP="00373FAB">
      <w:pPr>
        <w:pStyle w:val="Textoindependiente"/>
        <w:jc w:val="both"/>
        <w:rPr>
          <w:rFonts w:ascii="Arial Narrow" w:hAnsi="Arial Narrow"/>
          <w:sz w:val="22"/>
          <w:szCs w:val="22"/>
        </w:rPr>
      </w:pPr>
    </w:p>
    <w:p w:rsidR="00373FAB" w:rsidRPr="00135CDD" w:rsidRDefault="00373FAB" w:rsidP="00373FAB">
      <w:pPr>
        <w:pStyle w:val="Textoindependiente"/>
        <w:jc w:val="both"/>
        <w:rPr>
          <w:rFonts w:ascii="Arial Narrow" w:hAnsi="Arial Narrow"/>
          <w:sz w:val="22"/>
          <w:szCs w:val="22"/>
        </w:rPr>
      </w:pPr>
    </w:p>
    <w:p w:rsidR="00115518" w:rsidRPr="00135CDD" w:rsidRDefault="00115518" w:rsidP="007F17B2">
      <w:pPr>
        <w:pStyle w:val="Textoindependiente"/>
        <w:jc w:val="both"/>
        <w:rPr>
          <w:rFonts w:ascii="Arial Narrow" w:hAnsi="Arial Narrow"/>
          <w:sz w:val="22"/>
          <w:szCs w:val="22"/>
        </w:rPr>
      </w:pPr>
    </w:p>
    <w:p w:rsidR="00132C5D" w:rsidRDefault="001A1EA5" w:rsidP="002D5BF4">
      <w:pPr>
        <w:pStyle w:val="Subttulo"/>
        <w:rPr>
          <w:b/>
          <w:sz w:val="40"/>
        </w:rPr>
      </w:pPr>
      <w:r>
        <w:rPr>
          <w:b/>
          <w:sz w:val="40"/>
          <w:lang w:val="es-MX"/>
        </w:rPr>
        <w:t>R</w:t>
      </w:r>
      <w:proofErr w:type="spellStart"/>
      <w:r w:rsidR="00132C5D" w:rsidRPr="000F230B">
        <w:rPr>
          <w:b/>
          <w:sz w:val="40"/>
        </w:rPr>
        <w:t>esumen</w:t>
      </w:r>
      <w:proofErr w:type="spellEnd"/>
      <w:r w:rsidR="00132C5D" w:rsidRPr="000F230B">
        <w:rPr>
          <w:b/>
          <w:sz w:val="40"/>
        </w:rPr>
        <w:t xml:space="preserve"> Curricular</w:t>
      </w:r>
    </w:p>
    <w:p w:rsidR="00132C5D" w:rsidRDefault="00132C5D" w:rsidP="00132C5D">
      <w:pPr>
        <w:jc w:val="right"/>
        <w:rPr>
          <w:b/>
          <w:color w:val="C00000"/>
        </w:rPr>
      </w:pPr>
    </w:p>
    <w:p w:rsidR="00134CA0" w:rsidRDefault="00134CA0" w:rsidP="00132C5D">
      <w:pPr>
        <w:rPr>
          <w:b/>
          <w:color w:val="C00000"/>
        </w:rPr>
      </w:pPr>
    </w:p>
    <w:p w:rsidR="00132C5D" w:rsidRPr="00D95D4C" w:rsidRDefault="00132C5D" w:rsidP="00132C5D">
      <w:pPr>
        <w:rPr>
          <w:b/>
          <w:color w:val="C00000"/>
        </w:rPr>
      </w:pPr>
      <w:r w:rsidRPr="00D95D4C">
        <w:rPr>
          <w:b/>
          <w:color w:val="C00000"/>
        </w:rPr>
        <w:t>USO EXCLUSIVO DEL CONSEJO</w:t>
      </w:r>
    </w:p>
    <w:p w:rsidR="00132C5D" w:rsidRDefault="007C2D1E" w:rsidP="00132C5D">
      <w:r w:rsidRPr="00AD69E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56515</wp:posOffset>
                </wp:positionV>
                <wp:extent cx="1788795" cy="2462530"/>
                <wp:effectExtent l="6350" t="9525" r="5080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246253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BFC38" id="Oval 5" o:spid="_x0000_s1026" style="position:absolute;margin-left:339.45pt;margin-top:4.45pt;width:140.85pt;height:1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" fillcolor="#f2f2f2" strokecolor="#bfbfb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0"/>
      </w:tblGrid>
      <w:tr w:rsidR="00132C5D" w:rsidRPr="007660CE" w:rsidTr="00005B26">
        <w:trPr>
          <w:trHeight w:val="393"/>
        </w:trPr>
        <w:tc>
          <w:tcPr>
            <w:tcW w:w="2376" w:type="dxa"/>
            <w:shd w:val="clear" w:color="auto" w:fill="F2F2F2"/>
            <w:vAlign w:val="center"/>
          </w:tcPr>
          <w:p w:rsidR="00132C5D" w:rsidRPr="007660CE" w:rsidRDefault="00132C5D" w:rsidP="00005B26">
            <w:pPr>
              <w:rPr>
                <w:rFonts w:ascii="Arial Narrow" w:hAnsi="Arial Narrow" w:cs="Calibri"/>
              </w:rPr>
            </w:pPr>
            <w:r w:rsidRPr="007660CE">
              <w:rPr>
                <w:rFonts w:ascii="Arial Narrow" w:hAnsi="Arial Narrow" w:cs="Calibri"/>
              </w:rPr>
              <w:t>Especialidad</w:t>
            </w:r>
            <w:r w:rsidR="00134CA0">
              <w:rPr>
                <w:rFonts w:ascii="Arial Narrow" w:hAnsi="Arial Narrow" w:cs="Calibri"/>
              </w:rPr>
              <w:t xml:space="preserve"> Troncal</w:t>
            </w:r>
          </w:p>
        </w:tc>
        <w:tc>
          <w:tcPr>
            <w:tcW w:w="3260" w:type="dxa"/>
            <w:shd w:val="clear" w:color="auto" w:fill="F2F2F2"/>
          </w:tcPr>
          <w:p w:rsidR="00132C5D" w:rsidRPr="007660CE" w:rsidRDefault="00FA1A0D" w:rsidP="00005B26">
            <w:pPr>
              <w:rPr>
                <w:rFonts w:ascii="Arial Narrow" w:hAnsi="Arial Narrow"/>
                <w:lang w:val="es-MX" w:eastAsia="x-none"/>
              </w:rPr>
            </w:pPr>
            <w:r>
              <w:rPr>
                <w:rFonts w:ascii="Arial Narrow" w:hAnsi="Arial Narrow"/>
                <w:lang w:val="es-MX" w:eastAsia="x-none"/>
              </w:rPr>
              <w:t xml:space="preserve">                               </w:t>
            </w:r>
            <w:r w:rsidR="00646A8D">
              <w:rPr>
                <w:rFonts w:ascii="Arial Narrow" w:hAnsi="Arial Narrow"/>
                <w:lang w:val="es-MX" w:eastAsia="x-none"/>
              </w:rPr>
              <w:t>2018-2023</w:t>
            </w:r>
          </w:p>
        </w:tc>
      </w:tr>
      <w:tr w:rsidR="00132C5D" w:rsidRPr="007660CE" w:rsidTr="00005B26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132C5D" w:rsidRPr="007660CE" w:rsidRDefault="00132C5D" w:rsidP="00005B26">
            <w:pPr>
              <w:rPr>
                <w:rFonts w:ascii="Arial Narrow" w:hAnsi="Arial Narrow" w:cs="Calibri"/>
              </w:rPr>
            </w:pPr>
            <w:r w:rsidRPr="007660CE">
              <w:rPr>
                <w:rFonts w:ascii="Arial Narrow" w:hAnsi="Arial Narrow" w:cs="Calibri"/>
              </w:rPr>
              <w:t>Edad</w:t>
            </w:r>
          </w:p>
        </w:tc>
        <w:tc>
          <w:tcPr>
            <w:tcW w:w="3260" w:type="dxa"/>
            <w:shd w:val="clear" w:color="auto" w:fill="F2F2F2"/>
          </w:tcPr>
          <w:p w:rsidR="00132C5D" w:rsidRPr="007660CE" w:rsidRDefault="00132C5D" w:rsidP="00005B26">
            <w:pPr>
              <w:rPr>
                <w:rFonts w:ascii="Arial Narrow" w:hAnsi="Arial Narrow"/>
                <w:lang w:val="es-MX" w:eastAsia="x-none"/>
              </w:rPr>
            </w:pPr>
          </w:p>
        </w:tc>
      </w:tr>
      <w:tr w:rsidR="00132C5D" w:rsidRPr="007660CE" w:rsidTr="00005B26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132C5D" w:rsidRPr="007660CE" w:rsidRDefault="00132C5D" w:rsidP="00005B26">
            <w:pPr>
              <w:rPr>
                <w:rFonts w:ascii="Arial Narrow" w:hAnsi="Arial Narrow" w:cs="Calibri"/>
              </w:rPr>
            </w:pPr>
            <w:r w:rsidRPr="007660CE">
              <w:rPr>
                <w:rFonts w:ascii="Arial Narrow" w:hAnsi="Arial Narrow" w:cs="Calibri"/>
              </w:rPr>
              <w:t>F</w:t>
            </w:r>
            <w:r w:rsidR="008B70CA">
              <w:rPr>
                <w:rFonts w:ascii="Arial Narrow" w:hAnsi="Arial Narrow" w:cs="Calibri"/>
              </w:rPr>
              <w:t>actura: f</w:t>
            </w:r>
            <w:r w:rsidRPr="007660CE">
              <w:rPr>
                <w:rFonts w:ascii="Arial Narrow" w:hAnsi="Arial Narrow" w:cs="Calibri"/>
              </w:rPr>
              <w:t xml:space="preserve">echa y número </w:t>
            </w:r>
          </w:p>
        </w:tc>
        <w:tc>
          <w:tcPr>
            <w:tcW w:w="3260" w:type="dxa"/>
            <w:shd w:val="clear" w:color="auto" w:fill="F2F2F2"/>
          </w:tcPr>
          <w:p w:rsidR="00132C5D" w:rsidRPr="007660CE" w:rsidRDefault="00132C5D" w:rsidP="00005B26">
            <w:pPr>
              <w:rPr>
                <w:rFonts w:ascii="Arial Narrow" w:hAnsi="Arial Narrow"/>
                <w:lang w:val="es-MX" w:eastAsia="x-none"/>
              </w:rPr>
            </w:pPr>
          </w:p>
        </w:tc>
      </w:tr>
      <w:tr w:rsidR="001A1EA5" w:rsidRPr="007660CE" w:rsidTr="001A1EA5">
        <w:trPr>
          <w:trHeight w:val="508"/>
        </w:trPr>
        <w:tc>
          <w:tcPr>
            <w:tcW w:w="2376" w:type="dxa"/>
            <w:shd w:val="clear" w:color="auto" w:fill="F2F2F2"/>
            <w:vAlign w:val="center"/>
          </w:tcPr>
          <w:p w:rsidR="001A1EA5" w:rsidRPr="007660CE" w:rsidRDefault="001A1EA5" w:rsidP="00005B2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Puntaje acumulado</w:t>
            </w:r>
          </w:p>
        </w:tc>
        <w:tc>
          <w:tcPr>
            <w:tcW w:w="3260" w:type="dxa"/>
            <w:shd w:val="clear" w:color="auto" w:fill="F2F2F2"/>
          </w:tcPr>
          <w:p w:rsidR="001A1EA5" w:rsidRPr="007660CE" w:rsidRDefault="001A1EA5" w:rsidP="00005B26">
            <w:pPr>
              <w:rPr>
                <w:rFonts w:ascii="Arial Narrow" w:hAnsi="Arial Narrow"/>
                <w:lang w:val="es-MX" w:eastAsia="x-none"/>
              </w:rPr>
            </w:pPr>
          </w:p>
        </w:tc>
      </w:tr>
      <w:tr w:rsidR="00132C5D" w:rsidRPr="007660CE" w:rsidTr="00005B26">
        <w:trPr>
          <w:trHeight w:val="867"/>
        </w:trPr>
        <w:tc>
          <w:tcPr>
            <w:tcW w:w="2376" w:type="dxa"/>
            <w:shd w:val="clear" w:color="auto" w:fill="F2F2F2"/>
            <w:vAlign w:val="center"/>
          </w:tcPr>
          <w:p w:rsidR="001A1EA5" w:rsidRDefault="001A1EA5" w:rsidP="00005B26">
            <w:pPr>
              <w:rPr>
                <w:rFonts w:ascii="Arial Narrow" w:hAnsi="Arial Narrow" w:cs="Calibri"/>
              </w:rPr>
            </w:pPr>
          </w:p>
          <w:p w:rsidR="001A1EA5" w:rsidRDefault="001A1EA5" w:rsidP="00005B26">
            <w:pPr>
              <w:rPr>
                <w:rFonts w:ascii="Arial Narrow" w:hAnsi="Arial Narrow" w:cs="Calibri"/>
              </w:rPr>
            </w:pPr>
          </w:p>
          <w:p w:rsidR="00132C5D" w:rsidRDefault="00132C5D" w:rsidP="00005B26">
            <w:pPr>
              <w:rPr>
                <w:rFonts w:ascii="Arial Narrow" w:hAnsi="Arial Narrow" w:cs="Calibri"/>
              </w:rPr>
            </w:pPr>
            <w:r w:rsidRPr="007660CE">
              <w:rPr>
                <w:rFonts w:ascii="Arial Narrow" w:hAnsi="Arial Narrow" w:cs="Calibri"/>
              </w:rPr>
              <w:t>Firma y fecha de aprobación por el Comité Académico</w:t>
            </w:r>
          </w:p>
          <w:p w:rsidR="001A1EA5" w:rsidRDefault="001A1EA5" w:rsidP="00005B26">
            <w:pPr>
              <w:rPr>
                <w:rFonts w:ascii="Arial Narrow" w:hAnsi="Arial Narrow" w:cs="Calibri"/>
              </w:rPr>
            </w:pPr>
          </w:p>
          <w:p w:rsidR="001A1EA5" w:rsidRPr="007660CE" w:rsidRDefault="001A1EA5" w:rsidP="00005B26">
            <w:pPr>
              <w:rPr>
                <w:rFonts w:ascii="Arial Narrow" w:hAnsi="Arial Narrow"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132C5D" w:rsidRDefault="00132C5D" w:rsidP="00005B26">
            <w:pPr>
              <w:rPr>
                <w:rFonts w:ascii="Arial Narrow" w:hAnsi="Arial Narrow"/>
                <w:lang w:val="es-MX" w:eastAsia="x-none"/>
              </w:rPr>
            </w:pPr>
          </w:p>
          <w:p w:rsidR="001A1EA5" w:rsidRDefault="001A1EA5" w:rsidP="00005B26">
            <w:pPr>
              <w:rPr>
                <w:rFonts w:ascii="Arial Narrow" w:hAnsi="Arial Narrow"/>
                <w:lang w:val="es-MX" w:eastAsia="x-none"/>
              </w:rPr>
            </w:pPr>
          </w:p>
          <w:p w:rsidR="001A1EA5" w:rsidRDefault="001A1EA5" w:rsidP="00005B26">
            <w:pPr>
              <w:rPr>
                <w:rFonts w:ascii="Arial Narrow" w:hAnsi="Arial Narrow"/>
                <w:lang w:val="es-MX" w:eastAsia="x-none"/>
              </w:rPr>
            </w:pPr>
          </w:p>
          <w:p w:rsidR="00646A8D" w:rsidRDefault="00646A8D" w:rsidP="00005B26">
            <w:pPr>
              <w:rPr>
                <w:rFonts w:ascii="Arial Narrow" w:hAnsi="Arial Narrow"/>
                <w:lang w:val="es-MX" w:eastAsia="x-none"/>
              </w:rPr>
            </w:pPr>
          </w:p>
          <w:p w:rsidR="00646A8D" w:rsidRDefault="00646A8D" w:rsidP="00005B26">
            <w:pPr>
              <w:rPr>
                <w:rFonts w:ascii="Arial Narrow" w:hAnsi="Arial Narrow"/>
                <w:lang w:val="es-MX" w:eastAsia="x-none"/>
              </w:rPr>
            </w:pPr>
          </w:p>
          <w:p w:rsidR="00646A8D" w:rsidRDefault="00646A8D" w:rsidP="00005B26">
            <w:pPr>
              <w:rPr>
                <w:rFonts w:ascii="Arial Narrow" w:hAnsi="Arial Narrow"/>
                <w:lang w:val="es-MX" w:eastAsia="x-none"/>
              </w:rPr>
            </w:pPr>
          </w:p>
          <w:p w:rsidR="00646A8D" w:rsidRDefault="00646A8D" w:rsidP="00005B26">
            <w:pPr>
              <w:rPr>
                <w:rFonts w:ascii="Arial Narrow" w:hAnsi="Arial Narrow"/>
                <w:lang w:val="es-MX" w:eastAsia="x-none"/>
              </w:rPr>
            </w:pPr>
          </w:p>
          <w:p w:rsidR="001A1EA5" w:rsidRPr="007660CE" w:rsidRDefault="001A1EA5" w:rsidP="00005B26">
            <w:pPr>
              <w:rPr>
                <w:rFonts w:ascii="Arial Narrow" w:hAnsi="Arial Narrow"/>
                <w:lang w:val="es-MX" w:eastAsia="x-none"/>
              </w:rPr>
            </w:pPr>
          </w:p>
        </w:tc>
      </w:tr>
    </w:tbl>
    <w:p w:rsidR="00132C5D" w:rsidRDefault="00132C5D" w:rsidP="00132C5D">
      <w:pPr>
        <w:rPr>
          <w:lang w:val="es-MX" w:eastAsia="x-none"/>
        </w:rPr>
      </w:pPr>
    </w:p>
    <w:p w:rsidR="008B70CA" w:rsidRDefault="008B70CA" w:rsidP="00134CA0">
      <w:pPr>
        <w:jc w:val="both"/>
        <w:rPr>
          <w:rFonts w:ascii="Arial Narrow" w:hAnsi="Arial Narrow"/>
          <w:b/>
        </w:rPr>
      </w:pPr>
    </w:p>
    <w:p w:rsidR="00134CA0" w:rsidRDefault="00D95D4C" w:rsidP="00134CA0">
      <w:pPr>
        <w:jc w:val="both"/>
        <w:rPr>
          <w:rFonts w:ascii="Arial Narrow" w:hAnsi="Arial Narrow"/>
          <w:sz w:val="24"/>
        </w:rPr>
      </w:pPr>
      <w:r w:rsidRPr="00135CDD">
        <w:rPr>
          <w:rFonts w:ascii="Arial Narrow" w:hAnsi="Arial Narrow"/>
          <w:b/>
        </w:rPr>
        <w:br w:type="textWrapping" w:clear="all"/>
      </w:r>
    </w:p>
    <w:p w:rsidR="00A47672" w:rsidRPr="00134CA0" w:rsidRDefault="00134CA0" w:rsidP="00134CA0">
      <w:pPr>
        <w:jc w:val="both"/>
        <w:rPr>
          <w:rFonts w:ascii="Arial Narrow" w:hAnsi="Arial Narrow"/>
          <w:i/>
          <w:sz w:val="24"/>
        </w:rPr>
      </w:pPr>
      <w:r w:rsidRPr="00D95D4C">
        <w:rPr>
          <w:rFonts w:ascii="Arial Narrow" w:hAnsi="Arial Narrow"/>
          <w:sz w:val="24"/>
        </w:rPr>
        <w:t xml:space="preserve">INSTRUCCIONES: </w:t>
      </w:r>
      <w:r w:rsidRPr="00823455">
        <w:rPr>
          <w:rFonts w:ascii="Arial Narrow" w:hAnsi="Arial Narrow"/>
          <w:sz w:val="24"/>
        </w:rPr>
        <w:t>El formato está diseñado en Word</w:t>
      </w:r>
      <w:r w:rsidR="00F060D4">
        <w:rPr>
          <w:rFonts w:ascii="Arial Narrow" w:hAnsi="Arial Narrow"/>
          <w:sz w:val="24"/>
        </w:rPr>
        <w:t xml:space="preserve"> y es modificable. F</w:t>
      </w:r>
      <w:r w:rsidRPr="00823455">
        <w:rPr>
          <w:rFonts w:ascii="Arial Narrow" w:hAnsi="Arial Narrow"/>
          <w:sz w:val="24"/>
        </w:rPr>
        <w:t xml:space="preserve">avor de listar sus actividades </w:t>
      </w:r>
      <w:r w:rsidR="00F060D4">
        <w:rPr>
          <w:rFonts w:ascii="Arial Narrow" w:hAnsi="Arial Narrow"/>
          <w:sz w:val="24"/>
        </w:rPr>
        <w:t xml:space="preserve">calificadas </w:t>
      </w:r>
      <w:r w:rsidRPr="00823455">
        <w:rPr>
          <w:rFonts w:ascii="Arial Narrow" w:hAnsi="Arial Narrow"/>
          <w:sz w:val="24"/>
        </w:rPr>
        <w:t xml:space="preserve">insertando los renglones necesarios, </w:t>
      </w:r>
      <w:r w:rsidR="00F060D4">
        <w:rPr>
          <w:rFonts w:ascii="Arial Narrow" w:hAnsi="Arial Narrow"/>
          <w:sz w:val="24"/>
        </w:rPr>
        <w:t xml:space="preserve">al </w:t>
      </w:r>
      <w:r w:rsidRPr="00823455">
        <w:rPr>
          <w:rFonts w:ascii="Arial Narrow" w:hAnsi="Arial Narrow"/>
          <w:sz w:val="24"/>
        </w:rPr>
        <w:t>da</w:t>
      </w:r>
      <w:r w:rsidR="00F060D4">
        <w:rPr>
          <w:rFonts w:ascii="Arial Narrow" w:hAnsi="Arial Narrow"/>
          <w:sz w:val="24"/>
        </w:rPr>
        <w:t>r</w:t>
      </w:r>
      <w:r w:rsidRPr="00823455">
        <w:rPr>
          <w:rFonts w:ascii="Arial Narrow" w:hAnsi="Arial Narrow"/>
          <w:sz w:val="24"/>
        </w:rPr>
        <w:t xml:space="preserve"> </w:t>
      </w:r>
      <w:proofErr w:type="spellStart"/>
      <w:r w:rsidRPr="00823455">
        <w:rPr>
          <w:rFonts w:ascii="Arial Narrow" w:hAnsi="Arial Narrow"/>
          <w:sz w:val="24"/>
        </w:rPr>
        <w:t>enter</w:t>
      </w:r>
      <w:proofErr w:type="spellEnd"/>
      <w:r w:rsidRPr="0082345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dentro</w:t>
      </w:r>
      <w:r w:rsidRPr="00823455">
        <w:rPr>
          <w:rFonts w:ascii="Arial Narrow" w:hAnsi="Arial Narrow"/>
          <w:sz w:val="24"/>
        </w:rPr>
        <w:t xml:space="preserve"> del recuadro </w:t>
      </w:r>
      <w:r w:rsidR="00F060D4">
        <w:rPr>
          <w:rFonts w:ascii="Arial Narrow" w:hAnsi="Arial Narrow"/>
          <w:sz w:val="24"/>
        </w:rPr>
        <w:t>se abrirá el espacio</w:t>
      </w:r>
      <w:r w:rsidRPr="00823455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  <w:r w:rsidRPr="00CC287D">
        <w:rPr>
          <w:rFonts w:ascii="Arial Narrow" w:hAnsi="Arial Narrow"/>
          <w:b/>
          <w:sz w:val="24"/>
        </w:rPr>
        <w:t>Todos los datos son necesarios</w:t>
      </w:r>
      <w:r w:rsidRPr="00823455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</w:p>
    <w:p w:rsidR="00131ECD" w:rsidRPr="00135CDD" w:rsidRDefault="00131ECD" w:rsidP="00131ECD">
      <w:pPr>
        <w:rPr>
          <w:rFonts w:ascii="Arial Narrow" w:hAnsi="Arial Narrow" w:cs="Arial"/>
          <w:sz w:val="18"/>
          <w:szCs w:val="18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37"/>
        <w:gridCol w:w="852"/>
        <w:gridCol w:w="1137"/>
        <w:gridCol w:w="142"/>
        <w:gridCol w:w="283"/>
        <w:gridCol w:w="854"/>
        <w:gridCol w:w="15"/>
        <w:gridCol w:w="4105"/>
      </w:tblGrid>
      <w:tr w:rsidR="00134CA0" w:rsidRPr="003D3772" w:rsidTr="00974D1F">
        <w:trPr>
          <w:trHeight w:val="259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Nombre (s)</w:t>
            </w:r>
          </w:p>
        </w:tc>
        <w:tc>
          <w:tcPr>
            <w:tcW w:w="39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Apellidos</w:t>
            </w: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RFC.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Dom. Fiscal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CURP.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 xml:space="preserve">Entidad y Municipio de Nacimiento        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7764CD" w:rsidTr="00005B26">
        <w:trPr>
          <w:trHeight w:val="229"/>
        </w:trPr>
        <w:tc>
          <w:tcPr>
            <w:tcW w:w="10088" w:type="dxa"/>
            <w:gridSpan w:val="9"/>
            <w:shd w:val="clear" w:color="auto" w:fill="F2F2F2"/>
            <w:vAlign w:val="center"/>
          </w:tcPr>
          <w:p w:rsidR="00134CA0" w:rsidRPr="007764CD" w:rsidRDefault="00134CA0" w:rsidP="00005B26">
            <w:pPr>
              <w:ind w:left="2124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764CD">
              <w:rPr>
                <w:rFonts w:ascii="Arial Narrow" w:hAnsi="Arial Narrow"/>
                <w:b/>
                <w:i/>
                <w:sz w:val="16"/>
                <w:szCs w:val="16"/>
              </w:rPr>
              <w:t>Domicilio</w:t>
            </w: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Calle y No.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Colonia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74D1F">
              <w:rPr>
                <w:rFonts w:ascii="Arial Narrow" w:hAnsi="Arial Narrow"/>
                <w:sz w:val="18"/>
                <w:szCs w:val="18"/>
              </w:rPr>
              <w:t>Deleg</w:t>
            </w:r>
            <w:proofErr w:type="spellEnd"/>
            <w:r w:rsidRPr="00974D1F">
              <w:rPr>
                <w:rFonts w:ascii="Arial Narrow" w:hAnsi="Arial Narrow"/>
                <w:sz w:val="18"/>
                <w:szCs w:val="18"/>
              </w:rPr>
              <w:t xml:space="preserve">. / </w:t>
            </w:r>
            <w:proofErr w:type="spellStart"/>
            <w:r w:rsidRPr="00974D1F">
              <w:rPr>
                <w:rFonts w:ascii="Arial Narrow" w:hAnsi="Arial Narrow"/>
                <w:sz w:val="18"/>
                <w:szCs w:val="18"/>
              </w:rPr>
              <w:t>Mpio</w:t>
            </w:r>
            <w:proofErr w:type="spellEnd"/>
            <w:r w:rsidRPr="00974D1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Ciudad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C. P.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Teléfono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Email: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7764CD" w:rsidTr="00005B26">
        <w:trPr>
          <w:trHeight w:val="244"/>
        </w:trPr>
        <w:tc>
          <w:tcPr>
            <w:tcW w:w="10088" w:type="dxa"/>
            <w:gridSpan w:val="9"/>
            <w:shd w:val="clear" w:color="auto" w:fill="F2F2F2"/>
            <w:vAlign w:val="center"/>
          </w:tcPr>
          <w:p w:rsidR="00134CA0" w:rsidRPr="007764CD" w:rsidRDefault="00134CA0" w:rsidP="00005B26">
            <w:pPr>
              <w:ind w:left="2124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764CD">
              <w:rPr>
                <w:rFonts w:ascii="Arial Narrow" w:hAnsi="Arial Narrow"/>
                <w:b/>
                <w:i/>
                <w:sz w:val="16"/>
                <w:szCs w:val="16"/>
              </w:rPr>
              <w:t>Consultorio</w:t>
            </w:r>
          </w:p>
        </w:tc>
      </w:tr>
      <w:tr w:rsidR="00134CA0" w:rsidRPr="003D3772" w:rsidTr="00974D1F">
        <w:trPr>
          <w:trHeight w:val="229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Calle y No.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Coloni</w:t>
            </w:r>
            <w:r w:rsidR="00974D1F" w:rsidRPr="00974D1F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74D1F">
              <w:rPr>
                <w:rFonts w:ascii="Arial Narrow" w:hAnsi="Arial Narrow"/>
                <w:sz w:val="18"/>
                <w:szCs w:val="18"/>
              </w:rPr>
              <w:t>Deleg</w:t>
            </w:r>
            <w:proofErr w:type="spellEnd"/>
            <w:r w:rsidRPr="00974D1F">
              <w:rPr>
                <w:rFonts w:ascii="Arial Narrow" w:hAnsi="Arial Narrow"/>
                <w:sz w:val="18"/>
                <w:szCs w:val="18"/>
              </w:rPr>
              <w:t xml:space="preserve">. / </w:t>
            </w:r>
            <w:proofErr w:type="spellStart"/>
            <w:r w:rsidRPr="00974D1F">
              <w:rPr>
                <w:rFonts w:ascii="Arial Narrow" w:hAnsi="Arial Narrow"/>
                <w:sz w:val="18"/>
                <w:szCs w:val="18"/>
              </w:rPr>
              <w:t>Mpio</w:t>
            </w:r>
            <w:proofErr w:type="spellEnd"/>
            <w:r w:rsidRPr="00974D1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Ciudad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C. P.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Teléfono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Tel. Móvil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:rsidR="00134CA0" w:rsidRPr="009715BF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7764CD" w:rsidTr="00005B26">
        <w:trPr>
          <w:trHeight w:val="244"/>
        </w:trPr>
        <w:tc>
          <w:tcPr>
            <w:tcW w:w="10088" w:type="dxa"/>
            <w:gridSpan w:val="9"/>
            <w:shd w:val="clear" w:color="auto" w:fill="F2F2F2"/>
            <w:vAlign w:val="center"/>
          </w:tcPr>
          <w:p w:rsidR="00134CA0" w:rsidRPr="007764CD" w:rsidRDefault="00134CA0" w:rsidP="00005B26">
            <w:pPr>
              <w:ind w:left="2124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764CD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Hospital donde </w:t>
            </w:r>
            <w:r w:rsidR="00974D1F">
              <w:rPr>
                <w:rFonts w:ascii="Arial Narrow" w:hAnsi="Arial Narrow"/>
                <w:b/>
                <w:i/>
                <w:sz w:val="16"/>
                <w:szCs w:val="16"/>
              </w:rPr>
              <w:t>l</w:t>
            </w:r>
            <w:r w:rsidRPr="007764CD">
              <w:rPr>
                <w:rFonts w:ascii="Arial Narrow" w:hAnsi="Arial Narrow"/>
                <w:b/>
                <w:i/>
                <w:sz w:val="16"/>
                <w:szCs w:val="16"/>
              </w:rPr>
              <w:t>abora</w:t>
            </w: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Institución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C65722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Departamento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134CA0" w:rsidRPr="00C65722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29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Puesto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C65722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 xml:space="preserve">Teléfono 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134CA0" w:rsidRPr="00C65722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Calle y No.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C65722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Colonia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134CA0" w:rsidRPr="00C65722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RPr="003D3772" w:rsidTr="00974D1F">
        <w:trPr>
          <w:trHeight w:val="244"/>
        </w:trPr>
        <w:tc>
          <w:tcPr>
            <w:tcW w:w="1163" w:type="dxa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C.P.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</w:tcPr>
          <w:p w:rsidR="00134CA0" w:rsidRPr="00C65722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shd w:val="clear" w:color="auto" w:fill="F2F2F2"/>
            <w:vAlign w:val="center"/>
          </w:tcPr>
          <w:p w:rsidR="00134CA0" w:rsidRPr="00974D1F" w:rsidRDefault="00134CA0" w:rsidP="00005B26">
            <w:pPr>
              <w:rPr>
                <w:rFonts w:ascii="Arial Narrow" w:hAnsi="Arial Narrow"/>
                <w:sz w:val="18"/>
                <w:szCs w:val="18"/>
              </w:rPr>
            </w:pPr>
            <w:r w:rsidRPr="00974D1F">
              <w:rPr>
                <w:rFonts w:ascii="Arial Narrow" w:hAnsi="Arial Narrow"/>
                <w:sz w:val="18"/>
                <w:szCs w:val="18"/>
              </w:rPr>
              <w:t>Ciudad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134CA0" w:rsidRPr="00C65722" w:rsidRDefault="00134CA0" w:rsidP="0000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CA0" w:rsidTr="00005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00" w:type="dxa"/>
            <w:gridSpan w:val="2"/>
            <w:shd w:val="clear" w:color="auto" w:fill="F2F2F2"/>
            <w:vAlign w:val="center"/>
          </w:tcPr>
          <w:p w:rsidR="00134CA0" w:rsidRPr="0018076D" w:rsidRDefault="00134CA0" w:rsidP="00005B2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8076D">
              <w:rPr>
                <w:rFonts w:ascii="Arial Narrow" w:hAnsi="Arial Narrow" w:cs="Arial"/>
                <w:sz w:val="18"/>
                <w:szCs w:val="18"/>
              </w:rPr>
              <w:t xml:space="preserve">Hospital de </w:t>
            </w:r>
            <w:r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18076D">
              <w:rPr>
                <w:rFonts w:ascii="Arial Narrow" w:hAnsi="Arial Narrow" w:cs="Arial"/>
                <w:sz w:val="18"/>
                <w:szCs w:val="18"/>
              </w:rPr>
              <w:t>ormación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en Cardiología</w:t>
            </w:r>
          </w:p>
        </w:tc>
        <w:tc>
          <w:tcPr>
            <w:tcW w:w="7388" w:type="dxa"/>
            <w:gridSpan w:val="7"/>
            <w:vAlign w:val="center"/>
          </w:tcPr>
          <w:p w:rsidR="00134CA0" w:rsidRPr="00C65722" w:rsidRDefault="00134CA0" w:rsidP="00005B2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1ECD" w:rsidRPr="00135CDD" w:rsidRDefault="00131ECD" w:rsidP="00131ECD">
      <w:pPr>
        <w:jc w:val="both"/>
        <w:rPr>
          <w:rFonts w:ascii="Arial Narrow" w:hAnsi="Arial Narrow"/>
          <w:sz w:val="16"/>
          <w:szCs w:val="16"/>
        </w:rPr>
      </w:pPr>
    </w:p>
    <w:p w:rsidR="008A6620" w:rsidRPr="00135CDD" w:rsidRDefault="008A6620" w:rsidP="00131ECD">
      <w:pPr>
        <w:jc w:val="both"/>
        <w:rPr>
          <w:rFonts w:ascii="Arial Narrow" w:hAnsi="Arial Narrow"/>
          <w:sz w:val="16"/>
          <w:szCs w:val="16"/>
        </w:rPr>
      </w:pPr>
    </w:p>
    <w:p w:rsidR="00E602B0" w:rsidRDefault="00E602B0" w:rsidP="00131ECD">
      <w:pPr>
        <w:jc w:val="both"/>
        <w:rPr>
          <w:rFonts w:ascii="Arial Narrow" w:hAnsi="Arial Narrow"/>
          <w:sz w:val="16"/>
          <w:szCs w:val="16"/>
        </w:rPr>
      </w:pPr>
    </w:p>
    <w:p w:rsidR="00A42B59" w:rsidRDefault="00A42B59" w:rsidP="00131ECD">
      <w:pPr>
        <w:jc w:val="both"/>
        <w:rPr>
          <w:rFonts w:ascii="Arial Narrow" w:hAnsi="Arial Narrow"/>
          <w:sz w:val="16"/>
          <w:szCs w:val="16"/>
        </w:rPr>
      </w:pPr>
    </w:p>
    <w:p w:rsidR="00EF02A2" w:rsidRDefault="00EF02A2" w:rsidP="00131ECD">
      <w:pPr>
        <w:jc w:val="both"/>
        <w:rPr>
          <w:rFonts w:ascii="Arial Narrow" w:hAnsi="Arial Narrow"/>
          <w:sz w:val="16"/>
          <w:szCs w:val="16"/>
        </w:rPr>
      </w:pPr>
    </w:p>
    <w:p w:rsidR="00CB1630" w:rsidRDefault="00F060D4" w:rsidP="007C2FBB">
      <w:pPr>
        <w:jc w:val="center"/>
        <w:rPr>
          <w:rFonts w:ascii="Arial Narrow" w:hAnsi="Arial Narrow"/>
        </w:rPr>
      </w:pPr>
      <w:r w:rsidRPr="007C2FBB">
        <w:rPr>
          <w:rFonts w:ascii="Arial Narrow" w:hAnsi="Arial Narrow"/>
          <w:b/>
          <w:color w:val="538135" w:themeColor="accent6" w:themeShade="BF"/>
        </w:rPr>
        <w:t>Capítulo 1. ACTIVIDAD ASISTENCIAL</w:t>
      </w:r>
      <w:r w:rsidR="00FF5555">
        <w:rPr>
          <w:rFonts w:ascii="Arial Narrow" w:hAnsi="Arial Narrow"/>
          <w:b/>
          <w:color w:val="538135" w:themeColor="accent6" w:themeShade="BF"/>
        </w:rPr>
        <w:t>.</w:t>
      </w:r>
      <w:r w:rsidR="00FF5555" w:rsidRPr="00FF5555">
        <w:rPr>
          <w:rFonts w:ascii="Arial Narrow" w:hAnsi="Arial Narrow"/>
        </w:rPr>
        <w:t xml:space="preserve"> </w:t>
      </w:r>
      <w:r w:rsidR="00FF5555">
        <w:rPr>
          <w:rFonts w:ascii="Arial Narrow" w:hAnsi="Arial Narrow"/>
        </w:rPr>
        <w:t xml:space="preserve"> </w:t>
      </w:r>
      <w:r w:rsidR="00FF5555" w:rsidRPr="007C2FBB">
        <w:rPr>
          <w:rFonts w:ascii="Arial Narrow" w:hAnsi="Arial Narrow"/>
        </w:rPr>
        <w:t>Mínimo 50 máximo 125 puntos.</w:t>
      </w:r>
    </w:p>
    <w:p w:rsidR="007C2FBB" w:rsidRPr="00FF5555" w:rsidRDefault="00F060D4" w:rsidP="007C2FBB">
      <w:pPr>
        <w:jc w:val="center"/>
        <w:rPr>
          <w:rFonts w:ascii="Arial Narrow" w:hAnsi="Arial Narrow"/>
          <w:b/>
        </w:rPr>
      </w:pPr>
      <w:r w:rsidRPr="00FF5555">
        <w:rPr>
          <w:rFonts w:ascii="Arial Narrow" w:hAnsi="Arial Narrow"/>
          <w:b/>
        </w:rPr>
        <w:t>Puntos por año</w:t>
      </w:r>
      <w:r w:rsidR="00CB1630" w:rsidRPr="00FF5555">
        <w:rPr>
          <w:rFonts w:ascii="Arial Narrow" w:hAnsi="Arial Narrow"/>
          <w:b/>
        </w:rPr>
        <w:t xml:space="preserve">.     </w:t>
      </w:r>
    </w:p>
    <w:p w:rsidR="00B955F4" w:rsidRPr="001B6E7C" w:rsidRDefault="00B955F4" w:rsidP="007C2FB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</w:p>
    <w:p w:rsidR="007C2FBB" w:rsidRPr="001B6E7C" w:rsidRDefault="000C4C92" w:rsidP="007C2FB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1</w:t>
      </w:r>
      <w:r>
        <w:rPr>
          <w:rFonts w:ascii="Arial Narrow" w:hAnsi="Arial Narrow"/>
        </w:rPr>
        <w:t xml:space="preserve">. </w:t>
      </w:r>
      <w:r w:rsidR="007C2FBB" w:rsidRPr="001B6E7C">
        <w:rPr>
          <w:rFonts w:ascii="Arial Narrow" w:hAnsi="Arial Narrow"/>
        </w:rPr>
        <w:t>PRÁCTICA EN HOSPITAL PÚBLICO O PRIVADO</w:t>
      </w:r>
      <w:r w:rsidR="00260E86">
        <w:rPr>
          <w:rFonts w:ascii="Arial Narrow" w:hAnsi="Arial Narrow"/>
        </w:rPr>
        <w:t xml:space="preserve">, </w:t>
      </w:r>
      <w:r w:rsidR="00260E86" w:rsidRPr="00897D42">
        <w:rPr>
          <w:rFonts w:ascii="Arial Narrow" w:hAnsi="Arial Narrow"/>
          <w:b/>
        </w:rPr>
        <w:t>sólo un cargo en mismo periodo</w:t>
      </w:r>
      <w:r w:rsidR="007C2FBB" w:rsidRPr="001B6E7C">
        <w:rPr>
          <w:rFonts w:ascii="Arial Narrow" w:hAnsi="Arial Narrow"/>
        </w:rPr>
        <w:t xml:space="preserve">: </w:t>
      </w:r>
      <w:proofErr w:type="spellStart"/>
      <w:r w:rsidR="007C2FBB" w:rsidRPr="001B6E7C">
        <w:rPr>
          <w:rFonts w:ascii="Arial Narrow" w:hAnsi="Arial Narrow"/>
        </w:rPr>
        <w:t>Interconsultante</w:t>
      </w:r>
      <w:proofErr w:type="spellEnd"/>
      <w:r w:rsidR="007C2FBB" w:rsidRPr="001B6E7C">
        <w:rPr>
          <w:rFonts w:ascii="Arial Narrow" w:hAnsi="Arial Narrow"/>
        </w:rPr>
        <w:t xml:space="preserve">: 5 puntos anuales, </w:t>
      </w:r>
      <w:proofErr w:type="spellStart"/>
      <w:r w:rsidR="007C2FBB" w:rsidRPr="001B6E7C">
        <w:rPr>
          <w:rFonts w:ascii="Arial Narrow" w:hAnsi="Arial Narrow"/>
        </w:rPr>
        <w:t>ó</w:t>
      </w:r>
      <w:proofErr w:type="spellEnd"/>
      <w:r w:rsidR="007C2FBB" w:rsidRPr="001B6E7C">
        <w:rPr>
          <w:rFonts w:ascii="Arial Narrow" w:hAnsi="Arial Narrow"/>
        </w:rPr>
        <w:t xml:space="preserve"> Adscrito: 15 puntos anuales, </w:t>
      </w:r>
      <w:proofErr w:type="spellStart"/>
      <w:r w:rsidR="007C2FBB" w:rsidRPr="001B6E7C">
        <w:rPr>
          <w:rFonts w:ascii="Arial Narrow" w:hAnsi="Arial Narrow"/>
        </w:rPr>
        <w:t>ó</w:t>
      </w:r>
      <w:proofErr w:type="spellEnd"/>
      <w:r w:rsidR="007C2FBB" w:rsidRPr="001B6E7C">
        <w:rPr>
          <w:rFonts w:ascii="Arial Narrow" w:hAnsi="Arial Narrow"/>
        </w:rPr>
        <w:t xml:space="preserve"> </w:t>
      </w:r>
      <w:proofErr w:type="gramStart"/>
      <w:r w:rsidR="007C2FBB" w:rsidRPr="001B6E7C">
        <w:rPr>
          <w:rFonts w:ascii="Arial Narrow" w:hAnsi="Arial Narrow"/>
        </w:rPr>
        <w:t>Jefe</w:t>
      </w:r>
      <w:proofErr w:type="gramEnd"/>
      <w:r w:rsidR="007C2FBB" w:rsidRPr="001B6E7C">
        <w:rPr>
          <w:rFonts w:ascii="Arial Narrow" w:hAnsi="Arial Narrow"/>
        </w:rPr>
        <w:t xml:space="preserve"> o nivel superior: 20 puntos</w:t>
      </w:r>
      <w:r w:rsidR="00260E86">
        <w:rPr>
          <w:rFonts w:ascii="Arial Narrow" w:hAnsi="Arial Narrow"/>
        </w:rPr>
        <w:t>.</w:t>
      </w:r>
    </w:p>
    <w:p w:rsidR="007C2FBB" w:rsidRPr="001B6E7C" w:rsidRDefault="000C4C92" w:rsidP="007C2FB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2</w:t>
      </w:r>
      <w:r>
        <w:rPr>
          <w:rFonts w:ascii="Arial Narrow" w:hAnsi="Arial Narrow"/>
        </w:rPr>
        <w:t xml:space="preserve">. </w:t>
      </w:r>
      <w:r w:rsidR="007C2FBB" w:rsidRPr="001B6E7C">
        <w:rPr>
          <w:rFonts w:ascii="Arial Narrow" w:hAnsi="Arial Narrow"/>
        </w:rPr>
        <w:t>PRÁCTICA PRIVADA EN CONSULTORIO:  10 puntos</w:t>
      </w:r>
      <w:r w:rsidR="00260E86">
        <w:rPr>
          <w:rFonts w:ascii="Arial Narrow" w:hAnsi="Arial Narrow"/>
        </w:rPr>
        <w:t>.</w:t>
      </w:r>
    </w:p>
    <w:p w:rsidR="007C2FBB" w:rsidRPr="001B6E7C" w:rsidRDefault="000C4C92" w:rsidP="007C2FB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3</w:t>
      </w:r>
      <w:r>
        <w:rPr>
          <w:rFonts w:ascii="Arial Narrow" w:hAnsi="Arial Narrow"/>
        </w:rPr>
        <w:t xml:space="preserve">. </w:t>
      </w:r>
      <w:r w:rsidR="007C2FBB" w:rsidRPr="001B6E7C">
        <w:rPr>
          <w:rFonts w:ascii="Arial Narrow" w:hAnsi="Arial Narrow"/>
        </w:rPr>
        <w:t>MIEMBRO DE COMITÉ MÉDICO (MÁX.2): 5 puntos</w:t>
      </w:r>
      <w:r w:rsidR="00260E86">
        <w:rPr>
          <w:rFonts w:ascii="Arial Narrow" w:hAnsi="Arial Narrow"/>
        </w:rPr>
        <w:t>.</w:t>
      </w:r>
    </w:p>
    <w:p w:rsidR="00F060D4" w:rsidRPr="001B6E7C" w:rsidRDefault="000C4C92" w:rsidP="00CB163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4.</w:t>
      </w:r>
      <w:r w:rsidRPr="000C4C92">
        <w:rPr>
          <w:rFonts w:ascii="Arial Narrow" w:hAnsi="Arial Narrow"/>
          <w:color w:val="C00000"/>
        </w:rPr>
        <w:t xml:space="preserve"> </w:t>
      </w:r>
      <w:r w:rsidR="007C2FBB" w:rsidRPr="001B6E7C">
        <w:rPr>
          <w:rFonts w:ascii="Arial Narrow" w:hAnsi="Arial Narrow"/>
        </w:rPr>
        <w:t>ACTIVIDAD ASISTENCIA SOCIAL RECONOCIDA:  5 puntos</w:t>
      </w:r>
      <w:r w:rsidR="00260E86">
        <w:rPr>
          <w:rFonts w:ascii="Arial Narrow" w:hAnsi="Arial Narrow"/>
        </w:rPr>
        <w:t>.</w:t>
      </w:r>
    </w:p>
    <w:p w:rsidR="00CB1630" w:rsidRPr="001B6E7C" w:rsidRDefault="00CB1630" w:rsidP="00CB163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i/>
        </w:rPr>
      </w:pPr>
      <w:r w:rsidRPr="001B6E7C">
        <w:rPr>
          <w:rFonts w:ascii="Arial Narrow" w:hAnsi="Arial Narrow"/>
          <w:i/>
        </w:rPr>
        <w:t>Escribir año (s) nombre de la Institución y actividad realizada</w:t>
      </w:r>
    </w:p>
    <w:p w:rsidR="00260E86" w:rsidRPr="00897D42" w:rsidRDefault="00260E86" w:rsidP="00CB163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  <w:lang w:val="es-MX"/>
        </w:rPr>
      </w:pPr>
    </w:p>
    <w:p w:rsidR="00260E86" w:rsidRPr="00897D42" w:rsidRDefault="00260E86" w:rsidP="00CB163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  <w:lang w:val="es-MX"/>
        </w:rPr>
      </w:pPr>
    </w:p>
    <w:p w:rsidR="00CB1630" w:rsidRPr="00897D42" w:rsidRDefault="00CB1630" w:rsidP="00CB163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  <w:lang w:val="es-MX"/>
        </w:rPr>
      </w:pPr>
      <w:bookmarkStart w:id="3" w:name="_Hlk500517858"/>
    </w:p>
    <w:bookmarkEnd w:id="3"/>
    <w:p w:rsidR="00F060D4" w:rsidRPr="00897D42" w:rsidRDefault="00F060D4" w:rsidP="00131ECD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F060D4" w:rsidRPr="00897D42" w:rsidRDefault="00F060D4" w:rsidP="00131ECD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CB1630" w:rsidRPr="00897D42" w:rsidRDefault="00CB1630" w:rsidP="00131ECD">
      <w:pPr>
        <w:jc w:val="both"/>
        <w:rPr>
          <w:rFonts w:ascii="Arial Narrow" w:hAnsi="Arial Narrow"/>
          <w:lang w:val="es-MX"/>
        </w:rPr>
      </w:pPr>
    </w:p>
    <w:p w:rsidR="00CB1630" w:rsidRPr="00FF5555" w:rsidRDefault="00CB1630" w:rsidP="00FF5555">
      <w:pPr>
        <w:jc w:val="center"/>
        <w:rPr>
          <w:rFonts w:ascii="Arial Narrow" w:hAnsi="Arial Narrow"/>
          <w:b/>
          <w:color w:val="538135" w:themeColor="accent6" w:themeShade="BF"/>
        </w:rPr>
      </w:pPr>
      <w:r w:rsidRPr="00FF5555">
        <w:rPr>
          <w:rFonts w:ascii="Arial Narrow" w:hAnsi="Arial Narrow"/>
          <w:b/>
          <w:color w:val="538135" w:themeColor="accent6" w:themeShade="BF"/>
        </w:rPr>
        <w:t>Capítulo 2. ACTIVIDAD ACADÉMIC</w:t>
      </w:r>
      <w:r w:rsidR="00FF5555">
        <w:rPr>
          <w:rFonts w:ascii="Arial Narrow" w:hAnsi="Arial Narrow"/>
          <w:b/>
          <w:color w:val="538135" w:themeColor="accent6" w:themeShade="BF"/>
        </w:rPr>
        <w:t xml:space="preserve">A. </w:t>
      </w:r>
      <w:r w:rsidR="00FF5555" w:rsidRPr="00CB1630">
        <w:rPr>
          <w:rFonts w:ascii="Arial Narrow" w:hAnsi="Arial Narrow"/>
        </w:rPr>
        <w:t>M</w:t>
      </w:r>
      <w:r w:rsidR="00FF5555">
        <w:rPr>
          <w:rFonts w:ascii="Arial Narrow" w:hAnsi="Arial Narrow"/>
        </w:rPr>
        <w:t>ín</w:t>
      </w:r>
      <w:r w:rsidR="00FF5555" w:rsidRPr="00CB1630">
        <w:rPr>
          <w:rFonts w:ascii="Arial Narrow" w:hAnsi="Arial Narrow"/>
        </w:rPr>
        <w:t>imo 25 máximo 150 puntos</w:t>
      </w:r>
      <w:r w:rsidR="00FF5555" w:rsidRPr="00FF5555">
        <w:rPr>
          <w:rFonts w:ascii="Arial Narrow" w:hAnsi="Arial Narrow"/>
          <w:b/>
          <w:color w:val="538135" w:themeColor="accent6" w:themeShade="BF"/>
        </w:rPr>
        <w:t xml:space="preserve"> </w:t>
      </w:r>
    </w:p>
    <w:p w:rsidR="00F060D4" w:rsidRDefault="00CB1630" w:rsidP="00B955F4">
      <w:pPr>
        <w:jc w:val="center"/>
        <w:rPr>
          <w:rFonts w:ascii="Arial Narrow" w:hAnsi="Arial Narrow"/>
          <w:sz w:val="16"/>
          <w:szCs w:val="16"/>
        </w:rPr>
      </w:pPr>
      <w:r w:rsidRPr="00CB1630">
        <w:rPr>
          <w:rFonts w:ascii="Arial Narrow" w:hAnsi="Arial Narrow"/>
        </w:rPr>
        <w:t xml:space="preserve">       </w:t>
      </w:r>
    </w:p>
    <w:p w:rsidR="00B955F4" w:rsidRPr="001B6E7C" w:rsidRDefault="00B955F4" w:rsidP="00B955F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</w:p>
    <w:p w:rsidR="00B955F4" w:rsidRPr="001B6E7C" w:rsidRDefault="000C4C92" w:rsidP="00B955F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1</w:t>
      </w:r>
      <w:r>
        <w:rPr>
          <w:rFonts w:ascii="Arial Narrow" w:hAnsi="Arial Narrow"/>
        </w:rPr>
        <w:t xml:space="preserve">. </w:t>
      </w:r>
      <w:r w:rsidR="00B955F4" w:rsidRPr="001B6E7C">
        <w:rPr>
          <w:rFonts w:ascii="Arial Narrow" w:hAnsi="Arial Narrow"/>
        </w:rPr>
        <w:t>PARTICIPACIÓN EN SOCIEDADES CARDIOLÓGICAS RECONOCIDAS POR EL CONSEJO.</w:t>
      </w:r>
      <w:r w:rsidR="006E712D" w:rsidRPr="006E712D">
        <w:rPr>
          <w:rFonts w:ascii="Arial Narrow" w:hAnsi="Arial Narrow"/>
          <w:b/>
        </w:rPr>
        <w:t xml:space="preserve"> </w:t>
      </w:r>
      <w:r w:rsidR="00A10435">
        <w:rPr>
          <w:rFonts w:ascii="Arial Narrow" w:hAnsi="Arial Narrow"/>
          <w:b/>
        </w:rPr>
        <w:t>p</w:t>
      </w:r>
      <w:r w:rsidR="006E712D" w:rsidRPr="00FF5555">
        <w:rPr>
          <w:rFonts w:ascii="Arial Narrow" w:hAnsi="Arial Narrow"/>
          <w:b/>
        </w:rPr>
        <w:t>untos por año</w:t>
      </w:r>
      <w:r w:rsidR="006E712D" w:rsidRPr="00CB1630">
        <w:rPr>
          <w:rFonts w:ascii="Arial Narrow" w:hAnsi="Arial Narrow"/>
        </w:rPr>
        <w:t>.</w:t>
      </w:r>
      <w:r w:rsidR="00B955F4" w:rsidRPr="001B6E7C">
        <w:rPr>
          <w:rFonts w:ascii="Arial Narrow" w:hAnsi="Arial Narrow"/>
        </w:rPr>
        <w:t xml:space="preserve">  M</w:t>
      </w:r>
      <w:r w:rsidR="00045576">
        <w:rPr>
          <w:rFonts w:ascii="Arial Narrow" w:hAnsi="Arial Narrow"/>
        </w:rPr>
        <w:t xml:space="preserve">iembro </w:t>
      </w:r>
      <w:r w:rsidR="00B955F4" w:rsidRPr="001B6E7C">
        <w:rPr>
          <w:rFonts w:ascii="Arial Narrow" w:hAnsi="Arial Narrow"/>
        </w:rPr>
        <w:t xml:space="preserve">activo de Sociedad del país reconocida por CMC: 6.25 puntos. Vocal o Coordinador: </w:t>
      </w:r>
      <w:r w:rsidR="00C825BD" w:rsidRPr="001B6E7C">
        <w:rPr>
          <w:rFonts w:ascii="Arial Narrow" w:hAnsi="Arial Narrow"/>
        </w:rPr>
        <w:t>6.2</w:t>
      </w:r>
      <w:r w:rsidR="00B955F4" w:rsidRPr="001B6E7C">
        <w:rPr>
          <w:rFonts w:ascii="Arial Narrow" w:hAnsi="Arial Narrow"/>
        </w:rPr>
        <w:t>5 puntos.  Secretario o Tesorero: 10 puntos.  Presidente:  12</w:t>
      </w:r>
      <w:r w:rsidR="00C825BD" w:rsidRPr="001B6E7C">
        <w:rPr>
          <w:rFonts w:ascii="Arial Narrow" w:hAnsi="Arial Narrow"/>
        </w:rPr>
        <w:t>.5</w:t>
      </w:r>
      <w:r w:rsidR="00B955F4" w:rsidRPr="001B6E7C">
        <w:rPr>
          <w:rFonts w:ascii="Arial Narrow" w:hAnsi="Arial Narrow"/>
        </w:rPr>
        <w:t xml:space="preserve"> puntos.     MIEMBRO activo de Sociedad Extranjera 10 puntos.</w:t>
      </w:r>
    </w:p>
    <w:p w:rsidR="00B955F4" w:rsidRPr="001B6E7C" w:rsidRDefault="000C4C92" w:rsidP="00B955F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2</w:t>
      </w:r>
      <w:r>
        <w:rPr>
          <w:rFonts w:ascii="Arial Narrow" w:hAnsi="Arial Narrow"/>
        </w:rPr>
        <w:t xml:space="preserve">. </w:t>
      </w:r>
      <w:r w:rsidR="00B955F4" w:rsidRPr="001B6E7C">
        <w:rPr>
          <w:rFonts w:ascii="Arial Narrow" w:hAnsi="Arial Narrow"/>
        </w:rPr>
        <w:t xml:space="preserve">MIEMBRO DE ACADEMIAS. Ingreso: </w:t>
      </w:r>
      <w:r w:rsidR="00CC3C59" w:rsidRPr="001B6E7C">
        <w:rPr>
          <w:rFonts w:ascii="Arial Narrow" w:hAnsi="Arial Narrow"/>
        </w:rPr>
        <w:t>62</w:t>
      </w:r>
      <w:r w:rsidR="00260E86">
        <w:rPr>
          <w:rFonts w:ascii="Arial Narrow" w:hAnsi="Arial Narrow"/>
        </w:rPr>
        <w:t>.5</w:t>
      </w:r>
      <w:r w:rsidR="00B955F4" w:rsidRPr="001B6E7C">
        <w:rPr>
          <w:rFonts w:ascii="Arial Narrow" w:hAnsi="Arial Narrow"/>
        </w:rPr>
        <w:t xml:space="preserve"> puntos. Permanencia: 1</w:t>
      </w:r>
      <w:r w:rsidR="00CC3C59" w:rsidRPr="001B6E7C">
        <w:rPr>
          <w:rFonts w:ascii="Arial Narrow" w:hAnsi="Arial Narrow"/>
        </w:rPr>
        <w:t>8.</w:t>
      </w:r>
      <w:r w:rsidR="00C825BD" w:rsidRPr="001B6E7C">
        <w:rPr>
          <w:rFonts w:ascii="Arial Narrow" w:hAnsi="Arial Narrow"/>
        </w:rPr>
        <w:t>7</w:t>
      </w:r>
      <w:r w:rsidR="00CC3C59" w:rsidRPr="001B6E7C">
        <w:rPr>
          <w:rFonts w:ascii="Arial Narrow" w:hAnsi="Arial Narrow"/>
        </w:rPr>
        <w:t>5</w:t>
      </w:r>
      <w:r w:rsidR="00B955F4" w:rsidRPr="001B6E7C">
        <w:rPr>
          <w:rFonts w:ascii="Arial Narrow" w:hAnsi="Arial Narrow"/>
        </w:rPr>
        <w:t xml:space="preserve"> puntos anuales</w:t>
      </w:r>
    </w:p>
    <w:p w:rsidR="001B6E7C" w:rsidRPr="001B6E7C" w:rsidRDefault="000C4C92" w:rsidP="00B955F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3</w:t>
      </w:r>
      <w:r>
        <w:rPr>
          <w:rFonts w:ascii="Arial Narrow" w:hAnsi="Arial Narrow"/>
        </w:rPr>
        <w:t xml:space="preserve">. </w:t>
      </w:r>
      <w:r w:rsidR="00CC3C59" w:rsidRPr="001B6E7C">
        <w:rPr>
          <w:rFonts w:ascii="Arial Narrow" w:hAnsi="Arial Narrow"/>
        </w:rPr>
        <w:t>ACTIVIDADES EN E</w:t>
      </w:r>
      <w:r>
        <w:rPr>
          <w:rFonts w:ascii="Arial Narrow" w:hAnsi="Arial Narrow"/>
        </w:rPr>
        <w:t>STE</w:t>
      </w:r>
      <w:r w:rsidR="00CC3C59" w:rsidRPr="001B6E7C">
        <w:rPr>
          <w:rFonts w:ascii="Arial Narrow" w:hAnsi="Arial Narrow"/>
        </w:rPr>
        <w:t xml:space="preserve"> C</w:t>
      </w:r>
      <w:r>
        <w:rPr>
          <w:rFonts w:ascii="Arial Narrow" w:hAnsi="Arial Narrow"/>
        </w:rPr>
        <w:t>ONSEJO</w:t>
      </w:r>
      <w:r w:rsidR="00A10435">
        <w:rPr>
          <w:rFonts w:ascii="Arial Narrow" w:hAnsi="Arial Narrow"/>
        </w:rPr>
        <w:t xml:space="preserve">. </w:t>
      </w:r>
      <w:r w:rsidR="00A10435">
        <w:rPr>
          <w:rFonts w:ascii="Arial Narrow" w:hAnsi="Arial Narrow"/>
          <w:b/>
        </w:rPr>
        <w:t>p</w:t>
      </w:r>
      <w:r w:rsidR="00A10435" w:rsidRPr="00FF5555">
        <w:rPr>
          <w:rFonts w:ascii="Arial Narrow" w:hAnsi="Arial Narrow"/>
          <w:b/>
        </w:rPr>
        <w:t>untos por año</w:t>
      </w:r>
      <w:r w:rsidR="00A10435" w:rsidRPr="00CB1630">
        <w:rPr>
          <w:rFonts w:ascii="Arial Narrow" w:hAnsi="Arial Narrow"/>
        </w:rPr>
        <w:t>.</w:t>
      </w:r>
      <w:r w:rsidR="001B6E7C" w:rsidRPr="001B6E7C">
        <w:rPr>
          <w:rFonts w:ascii="Arial Narrow" w:hAnsi="Arial Narrow"/>
        </w:rPr>
        <w:t xml:space="preserve"> Sinodal: 12.5 puntos.  Autor de reactivos, por c/10 aceptados: 6.25 puntos.   Participación en estructuración de examen: 12.5 puntos</w:t>
      </w:r>
      <w:r w:rsidR="00A10435">
        <w:rPr>
          <w:rFonts w:ascii="Arial Narrow" w:hAnsi="Arial Narrow"/>
        </w:rPr>
        <w:t xml:space="preserve">.  </w:t>
      </w:r>
      <w:r w:rsidR="001B6E7C" w:rsidRPr="001B6E7C">
        <w:rPr>
          <w:rFonts w:ascii="Arial Narrow" w:hAnsi="Arial Narrow"/>
        </w:rPr>
        <w:t>Comisionado estatal: 12.5 puntos.   Vocal: 18.75.  Mesa Directiva: 25 puntos.</w:t>
      </w:r>
    </w:p>
    <w:p w:rsidR="001B6E7C" w:rsidRPr="001B6E7C" w:rsidRDefault="000C4C92" w:rsidP="00B955F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4</w:t>
      </w:r>
      <w:r>
        <w:rPr>
          <w:rFonts w:ascii="Arial Narrow" w:hAnsi="Arial Narrow"/>
        </w:rPr>
        <w:t xml:space="preserve">. </w:t>
      </w:r>
      <w:r w:rsidR="001B6E7C" w:rsidRPr="001B6E7C">
        <w:rPr>
          <w:rFonts w:ascii="Arial Narrow" w:hAnsi="Arial Narrow"/>
        </w:rPr>
        <w:t>AUTOR DE TESIS UNIVERSITARIA PARA OBTENCIÓN DE GRADO</w:t>
      </w:r>
      <w:r w:rsidR="00A10435">
        <w:rPr>
          <w:rFonts w:ascii="Arial Narrow" w:hAnsi="Arial Narrow"/>
        </w:rPr>
        <w:t xml:space="preserve">. </w:t>
      </w:r>
      <w:r w:rsidR="00A10435">
        <w:rPr>
          <w:rFonts w:ascii="Arial Narrow" w:hAnsi="Arial Narrow"/>
          <w:b/>
        </w:rPr>
        <w:t>p</w:t>
      </w:r>
      <w:r w:rsidR="00A10435" w:rsidRPr="00FF5555">
        <w:rPr>
          <w:rFonts w:ascii="Arial Narrow" w:hAnsi="Arial Narrow"/>
          <w:b/>
        </w:rPr>
        <w:t>untos por</w:t>
      </w:r>
      <w:r w:rsidR="00A10435">
        <w:rPr>
          <w:rFonts w:ascii="Arial Narrow" w:hAnsi="Arial Narrow"/>
          <w:b/>
        </w:rPr>
        <w:t xml:space="preserve"> cada una</w:t>
      </w:r>
      <w:r w:rsidR="001B6E7C" w:rsidRPr="001B6E7C">
        <w:rPr>
          <w:rFonts w:ascii="Arial Narrow" w:hAnsi="Arial Narrow"/>
        </w:rPr>
        <w:t>:  Maestría: 62.50</w:t>
      </w:r>
      <w:proofErr w:type="gramStart"/>
      <w:r w:rsidR="001B6E7C" w:rsidRPr="001B6E7C">
        <w:rPr>
          <w:rFonts w:ascii="Arial Narrow" w:hAnsi="Arial Narrow"/>
        </w:rPr>
        <w:t>,  Doctorado</w:t>
      </w:r>
      <w:proofErr w:type="gramEnd"/>
      <w:r w:rsidR="001B6E7C" w:rsidRPr="001B6E7C">
        <w:rPr>
          <w:rFonts w:ascii="Arial Narrow" w:hAnsi="Arial Narrow"/>
        </w:rPr>
        <w:t>: 93.75.</w:t>
      </w:r>
    </w:p>
    <w:p w:rsidR="00B955F4" w:rsidRPr="001B6E7C" w:rsidRDefault="000C4C92" w:rsidP="00B955F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5</w:t>
      </w:r>
      <w:r>
        <w:rPr>
          <w:rFonts w:ascii="Arial Narrow" w:hAnsi="Arial Narrow"/>
        </w:rPr>
        <w:t xml:space="preserve">. </w:t>
      </w:r>
      <w:r w:rsidR="001B6E7C" w:rsidRPr="001B6E7C">
        <w:rPr>
          <w:rFonts w:ascii="Arial Narrow" w:hAnsi="Arial Narrow"/>
        </w:rPr>
        <w:t>PREMIOS Y RECONOCIMIENTOS</w:t>
      </w:r>
      <w:r w:rsidR="00A10435">
        <w:rPr>
          <w:rFonts w:ascii="Arial Narrow" w:hAnsi="Arial Narrow"/>
        </w:rPr>
        <w:t xml:space="preserve"> </w:t>
      </w:r>
      <w:r w:rsidR="00A10435">
        <w:rPr>
          <w:rFonts w:ascii="Arial Narrow" w:hAnsi="Arial Narrow"/>
          <w:b/>
        </w:rPr>
        <w:t>p</w:t>
      </w:r>
      <w:r w:rsidR="00A10435" w:rsidRPr="00FF5555">
        <w:rPr>
          <w:rFonts w:ascii="Arial Narrow" w:hAnsi="Arial Narrow"/>
          <w:b/>
        </w:rPr>
        <w:t>untos por</w:t>
      </w:r>
      <w:r w:rsidR="00A10435">
        <w:rPr>
          <w:rFonts w:ascii="Arial Narrow" w:hAnsi="Arial Narrow"/>
          <w:b/>
        </w:rPr>
        <w:t xml:space="preserve"> cada uno</w:t>
      </w:r>
      <w:r w:rsidR="001B6E7C" w:rsidRPr="001B6E7C">
        <w:rPr>
          <w:rFonts w:ascii="Arial Narrow" w:hAnsi="Arial Narrow"/>
        </w:rPr>
        <w:t>:  Nacionales: 5 puntos.  Internacionales 10 puntos</w:t>
      </w:r>
    </w:p>
    <w:p w:rsidR="00B955F4" w:rsidRPr="001B6E7C" w:rsidRDefault="00B955F4" w:rsidP="00B955F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i/>
        </w:rPr>
      </w:pPr>
      <w:r w:rsidRPr="001B6E7C">
        <w:rPr>
          <w:rFonts w:ascii="Arial Narrow" w:hAnsi="Arial Narrow"/>
          <w:i/>
        </w:rPr>
        <w:t>Escribir año (s) nombre de la Sociedad o Academia y actividad realizada</w:t>
      </w:r>
    </w:p>
    <w:p w:rsidR="00B955F4" w:rsidRPr="00260E86" w:rsidRDefault="00B955F4" w:rsidP="00B955F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</w:rPr>
      </w:pPr>
    </w:p>
    <w:p w:rsidR="00B955F4" w:rsidRPr="00260E86" w:rsidRDefault="00B955F4" w:rsidP="00B955F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</w:rPr>
      </w:pPr>
    </w:p>
    <w:p w:rsidR="00F060D4" w:rsidRDefault="00F060D4" w:rsidP="00131ECD">
      <w:pPr>
        <w:jc w:val="both"/>
        <w:rPr>
          <w:rFonts w:ascii="Arial Narrow" w:hAnsi="Arial Narrow"/>
          <w:sz w:val="16"/>
          <w:szCs w:val="16"/>
        </w:rPr>
      </w:pPr>
    </w:p>
    <w:p w:rsidR="00F060D4" w:rsidRDefault="00F060D4" w:rsidP="00131ECD">
      <w:pPr>
        <w:jc w:val="both"/>
        <w:rPr>
          <w:rFonts w:ascii="Arial Narrow" w:hAnsi="Arial Narrow"/>
          <w:sz w:val="16"/>
          <w:szCs w:val="16"/>
        </w:rPr>
      </w:pPr>
    </w:p>
    <w:p w:rsidR="008B70CA" w:rsidRDefault="008B70CA" w:rsidP="00131ECD">
      <w:pPr>
        <w:jc w:val="both"/>
        <w:rPr>
          <w:rFonts w:ascii="Arial Narrow" w:hAnsi="Arial Narrow"/>
          <w:sz w:val="16"/>
          <w:szCs w:val="16"/>
        </w:rPr>
      </w:pPr>
    </w:p>
    <w:p w:rsidR="001B6E7C" w:rsidRPr="00FF5555" w:rsidRDefault="001B6E7C" w:rsidP="001B6E7C">
      <w:pPr>
        <w:jc w:val="center"/>
        <w:rPr>
          <w:rFonts w:ascii="Arial Narrow" w:hAnsi="Arial Narrow"/>
          <w:b/>
          <w:color w:val="538135" w:themeColor="accent6" w:themeShade="BF"/>
        </w:rPr>
      </w:pPr>
      <w:r w:rsidRPr="00FF5555">
        <w:rPr>
          <w:rFonts w:ascii="Arial Narrow" w:hAnsi="Arial Narrow"/>
          <w:b/>
          <w:color w:val="538135" w:themeColor="accent6" w:themeShade="BF"/>
        </w:rPr>
        <w:t xml:space="preserve">Capítulo </w:t>
      </w:r>
      <w:r>
        <w:rPr>
          <w:rFonts w:ascii="Arial Narrow" w:hAnsi="Arial Narrow"/>
          <w:b/>
          <w:color w:val="538135" w:themeColor="accent6" w:themeShade="BF"/>
        </w:rPr>
        <w:t>3</w:t>
      </w:r>
      <w:r w:rsidRPr="00FF5555">
        <w:rPr>
          <w:rFonts w:ascii="Arial Narrow" w:hAnsi="Arial Narrow"/>
          <w:b/>
          <w:color w:val="538135" w:themeColor="accent6" w:themeShade="BF"/>
        </w:rPr>
        <w:t xml:space="preserve">. </w:t>
      </w:r>
      <w:r>
        <w:rPr>
          <w:rFonts w:ascii="Arial Narrow" w:hAnsi="Arial Narrow"/>
          <w:b/>
          <w:color w:val="538135" w:themeColor="accent6" w:themeShade="BF"/>
        </w:rPr>
        <w:t xml:space="preserve">EDUCACIÓN MÉDICA CONTÍNUA. </w:t>
      </w:r>
      <w:r w:rsidRPr="00CB1630">
        <w:rPr>
          <w:rFonts w:ascii="Arial Narrow" w:hAnsi="Arial Narrow"/>
        </w:rPr>
        <w:t>M</w:t>
      </w:r>
      <w:r>
        <w:rPr>
          <w:rFonts w:ascii="Arial Narrow" w:hAnsi="Arial Narrow"/>
        </w:rPr>
        <w:t>ín</w:t>
      </w:r>
      <w:r w:rsidRPr="00CB1630">
        <w:rPr>
          <w:rFonts w:ascii="Arial Narrow" w:hAnsi="Arial Narrow"/>
        </w:rPr>
        <w:t xml:space="preserve">imo </w:t>
      </w:r>
      <w:r>
        <w:rPr>
          <w:rFonts w:ascii="Arial Narrow" w:hAnsi="Arial Narrow"/>
        </w:rPr>
        <w:t>135</w:t>
      </w:r>
      <w:r w:rsidRPr="00CB1630">
        <w:rPr>
          <w:rFonts w:ascii="Arial Narrow" w:hAnsi="Arial Narrow"/>
        </w:rPr>
        <w:t xml:space="preserve"> máximo </w:t>
      </w:r>
      <w:r>
        <w:rPr>
          <w:rFonts w:ascii="Arial Narrow" w:hAnsi="Arial Narrow"/>
        </w:rPr>
        <w:t>300</w:t>
      </w:r>
      <w:r w:rsidRPr="00CB1630">
        <w:rPr>
          <w:rFonts w:ascii="Arial Narrow" w:hAnsi="Arial Narrow"/>
        </w:rPr>
        <w:t xml:space="preserve"> puntos</w:t>
      </w:r>
      <w:r w:rsidRPr="00FF5555">
        <w:rPr>
          <w:rFonts w:ascii="Arial Narrow" w:hAnsi="Arial Narrow"/>
          <w:b/>
          <w:color w:val="538135" w:themeColor="accent6" w:themeShade="BF"/>
        </w:rPr>
        <w:t xml:space="preserve"> </w:t>
      </w:r>
    </w:p>
    <w:p w:rsidR="001B6E7C" w:rsidRDefault="002D16D6" w:rsidP="001B6E7C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</w:rPr>
        <w:t xml:space="preserve">Horas académicas efectivas. </w:t>
      </w:r>
      <w:r w:rsidR="001B6E7C" w:rsidRPr="00FF5555">
        <w:rPr>
          <w:rFonts w:ascii="Arial Narrow" w:hAnsi="Arial Narrow"/>
          <w:b/>
        </w:rPr>
        <w:t>Punt</w:t>
      </w:r>
      <w:r w:rsidR="00A10435">
        <w:rPr>
          <w:rFonts w:ascii="Arial Narrow" w:hAnsi="Arial Narrow"/>
          <w:b/>
        </w:rPr>
        <w:t>aje</w:t>
      </w:r>
      <w:r w:rsidR="001B6E7C" w:rsidRPr="00FF5555">
        <w:rPr>
          <w:rFonts w:ascii="Arial Narrow" w:hAnsi="Arial Narrow"/>
          <w:b/>
        </w:rPr>
        <w:t xml:space="preserve"> por</w:t>
      </w:r>
      <w:r w:rsidR="00015D9B">
        <w:rPr>
          <w:rFonts w:ascii="Arial Narrow" w:hAnsi="Arial Narrow"/>
          <w:b/>
        </w:rPr>
        <w:t xml:space="preserve"> evento</w:t>
      </w:r>
      <w:r w:rsidR="001B6E7C" w:rsidRPr="00CB1630">
        <w:rPr>
          <w:rFonts w:ascii="Arial Narrow" w:hAnsi="Arial Narrow"/>
        </w:rPr>
        <w:t xml:space="preserve">.       </w:t>
      </w:r>
    </w:p>
    <w:p w:rsidR="001B6E7C" w:rsidRPr="001B6E7C" w:rsidRDefault="001B6E7C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</w:p>
    <w:p w:rsidR="00045576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bookmarkStart w:id="4" w:name="_Hlk500846772"/>
      <w:r w:rsidRPr="000C4C92">
        <w:rPr>
          <w:rFonts w:ascii="Arial Narrow" w:hAnsi="Arial Narrow"/>
          <w:b/>
          <w:color w:val="C00000"/>
        </w:rPr>
        <w:t>1.</w:t>
      </w:r>
      <w:r w:rsidRPr="000C4C92">
        <w:rPr>
          <w:rFonts w:ascii="Arial Narrow" w:hAnsi="Arial Narrow"/>
          <w:color w:val="C00000"/>
        </w:rPr>
        <w:t xml:space="preserve"> </w:t>
      </w:r>
      <w:r w:rsidR="00045576">
        <w:rPr>
          <w:rFonts w:ascii="Arial Narrow" w:hAnsi="Arial Narrow"/>
        </w:rPr>
        <w:t>SESIONES ACADÉMICAS MENSUALES AV</w:t>
      </w:r>
      <w:r w:rsidR="002D16D6">
        <w:rPr>
          <w:rFonts w:ascii="Arial Narrow" w:hAnsi="Arial Narrow"/>
        </w:rPr>
        <w:t>A</w:t>
      </w:r>
      <w:r w:rsidR="00045576">
        <w:rPr>
          <w:rFonts w:ascii="Arial Narrow" w:hAnsi="Arial Narrow"/>
        </w:rPr>
        <w:t>LADAS POR CMC:</w:t>
      </w:r>
    </w:p>
    <w:p w:rsidR="00045576" w:rsidRDefault="00045576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Hospitalarias por cada hora: </w:t>
      </w:r>
      <w:r w:rsidR="002D16D6">
        <w:rPr>
          <w:rFonts w:ascii="Arial Narrow" w:hAnsi="Arial Narrow"/>
        </w:rPr>
        <w:t xml:space="preserve">1.5 </w:t>
      </w:r>
      <w:r>
        <w:rPr>
          <w:rFonts w:ascii="Arial Narrow" w:hAnsi="Arial Narrow"/>
        </w:rPr>
        <w:t>puntos.    Estatales, por 3 horas efectivas: 6.25 puntos</w:t>
      </w:r>
    </w:p>
    <w:p w:rsidR="00045576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2.</w:t>
      </w:r>
      <w:r w:rsidRPr="000C4C92">
        <w:rPr>
          <w:rFonts w:ascii="Arial Narrow" w:hAnsi="Arial Narrow"/>
          <w:color w:val="C00000"/>
        </w:rPr>
        <w:t xml:space="preserve"> </w:t>
      </w:r>
      <w:r w:rsidR="00045576" w:rsidRPr="00045576">
        <w:rPr>
          <w:rFonts w:ascii="Arial Narrow" w:hAnsi="Arial Narrow"/>
        </w:rPr>
        <w:t>CURSOS AVALADOS POR EL CMC</w:t>
      </w:r>
      <w:r w:rsidR="00045576">
        <w:rPr>
          <w:rFonts w:ascii="Arial Narrow" w:hAnsi="Arial Narrow"/>
        </w:rPr>
        <w:t>: Nacionales: 1 punto /</w:t>
      </w:r>
      <w:proofErr w:type="spellStart"/>
      <w:r w:rsidR="00045576">
        <w:rPr>
          <w:rFonts w:ascii="Arial Narrow" w:hAnsi="Arial Narrow"/>
        </w:rPr>
        <w:t>hr</w:t>
      </w:r>
      <w:proofErr w:type="spellEnd"/>
      <w:r w:rsidR="00045576">
        <w:rPr>
          <w:rFonts w:ascii="Arial Narrow" w:hAnsi="Arial Narrow"/>
        </w:rPr>
        <w:t>.   Internacionales</w:t>
      </w:r>
      <w:r w:rsidR="00192BCE">
        <w:rPr>
          <w:rFonts w:ascii="Arial Narrow" w:hAnsi="Arial Narrow"/>
        </w:rPr>
        <w:t>:</w:t>
      </w:r>
      <w:r w:rsidR="00045576">
        <w:rPr>
          <w:rFonts w:ascii="Arial Narrow" w:hAnsi="Arial Narrow"/>
        </w:rPr>
        <w:t xml:space="preserve"> 1.5 puntos / </w:t>
      </w:r>
      <w:proofErr w:type="spellStart"/>
      <w:r w:rsidR="00045576">
        <w:rPr>
          <w:rFonts w:ascii="Arial Narrow" w:hAnsi="Arial Narrow"/>
        </w:rPr>
        <w:t>hr</w:t>
      </w:r>
      <w:proofErr w:type="spellEnd"/>
      <w:r w:rsidR="00045576">
        <w:rPr>
          <w:rFonts w:ascii="Arial Narrow" w:hAnsi="Arial Narrow"/>
        </w:rPr>
        <w:t xml:space="preserve">. </w:t>
      </w:r>
      <w:r w:rsidR="00192BCE">
        <w:rPr>
          <w:rFonts w:ascii="Arial Narrow" w:hAnsi="Arial Narrow"/>
        </w:rPr>
        <w:t xml:space="preserve"> </w:t>
      </w:r>
      <w:r w:rsidR="00045576">
        <w:rPr>
          <w:rFonts w:ascii="Arial Narrow" w:hAnsi="Arial Narrow"/>
        </w:rPr>
        <w:t xml:space="preserve"> Pre congreso: 1 punto / </w:t>
      </w:r>
      <w:proofErr w:type="spellStart"/>
      <w:r w:rsidR="00045576">
        <w:rPr>
          <w:rFonts w:ascii="Arial Narrow" w:hAnsi="Arial Narrow"/>
        </w:rPr>
        <w:t>hr</w:t>
      </w:r>
      <w:proofErr w:type="spellEnd"/>
      <w:r w:rsidR="00045576">
        <w:rPr>
          <w:rFonts w:ascii="Arial Narrow" w:hAnsi="Arial Narrow"/>
        </w:rPr>
        <w:t>.</w:t>
      </w:r>
    </w:p>
    <w:p w:rsidR="00045576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3.</w:t>
      </w:r>
      <w:r w:rsidRPr="000C4C92">
        <w:rPr>
          <w:rFonts w:ascii="Arial Narrow" w:hAnsi="Arial Narrow"/>
          <w:color w:val="C00000"/>
        </w:rPr>
        <w:t xml:space="preserve"> </w:t>
      </w:r>
      <w:r w:rsidR="00045576">
        <w:rPr>
          <w:rFonts w:ascii="Arial Narrow" w:hAnsi="Arial Narrow"/>
        </w:rPr>
        <w:t xml:space="preserve">TALLER AVALADO POR EL CMC: </w:t>
      </w:r>
      <w:r w:rsidR="00C4222B">
        <w:rPr>
          <w:rFonts w:ascii="Arial Narrow" w:hAnsi="Arial Narrow"/>
        </w:rPr>
        <w:t xml:space="preserve">Por 4 </w:t>
      </w:r>
      <w:proofErr w:type="spellStart"/>
      <w:r w:rsidR="00C4222B">
        <w:rPr>
          <w:rFonts w:ascii="Arial Narrow" w:hAnsi="Arial Narrow"/>
        </w:rPr>
        <w:t>hrs</w:t>
      </w:r>
      <w:proofErr w:type="spellEnd"/>
      <w:r w:rsidR="00C4222B">
        <w:rPr>
          <w:rFonts w:ascii="Arial Narrow" w:hAnsi="Arial Narrow"/>
        </w:rPr>
        <w:t>: 12.5 puntos</w:t>
      </w:r>
      <w:r w:rsidR="00974D1F">
        <w:rPr>
          <w:rFonts w:ascii="Arial Narrow" w:hAnsi="Arial Narrow"/>
        </w:rPr>
        <w:t xml:space="preserve"> o su equivalente.</w:t>
      </w:r>
    </w:p>
    <w:p w:rsidR="00C4222B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4.</w:t>
      </w:r>
      <w:r w:rsidRPr="000C4C92">
        <w:rPr>
          <w:rFonts w:ascii="Arial Narrow" w:hAnsi="Arial Narrow"/>
          <w:color w:val="C00000"/>
        </w:rPr>
        <w:t xml:space="preserve"> </w:t>
      </w:r>
      <w:r w:rsidR="00C4222B">
        <w:rPr>
          <w:rFonts w:ascii="Arial Narrow" w:hAnsi="Arial Narrow"/>
        </w:rPr>
        <w:t xml:space="preserve">REUNIONES O ENCUENTROS ACADÉMICOS AVALADOS POR EL CMC:  Nacional de 16 </w:t>
      </w:r>
      <w:proofErr w:type="spellStart"/>
      <w:r w:rsidR="00C4222B">
        <w:rPr>
          <w:rFonts w:ascii="Arial Narrow" w:hAnsi="Arial Narrow"/>
        </w:rPr>
        <w:t>hrs</w:t>
      </w:r>
      <w:proofErr w:type="spellEnd"/>
      <w:r w:rsidR="00C4222B">
        <w:rPr>
          <w:rFonts w:ascii="Arial Narrow" w:hAnsi="Arial Narrow"/>
        </w:rPr>
        <w:t xml:space="preserve">: 16 puntos.  Internacional con 20 </w:t>
      </w:r>
      <w:proofErr w:type="spellStart"/>
      <w:r w:rsidR="00C4222B">
        <w:rPr>
          <w:rFonts w:ascii="Arial Narrow" w:hAnsi="Arial Narrow"/>
        </w:rPr>
        <w:t>hrs</w:t>
      </w:r>
      <w:proofErr w:type="spellEnd"/>
      <w:r w:rsidR="00C4222B">
        <w:rPr>
          <w:rFonts w:ascii="Arial Narrow" w:hAnsi="Arial Narrow"/>
        </w:rPr>
        <w:t xml:space="preserve">: </w:t>
      </w:r>
      <w:r w:rsidR="002D16D6">
        <w:rPr>
          <w:rFonts w:ascii="Arial Narrow" w:hAnsi="Arial Narrow"/>
        </w:rPr>
        <w:t xml:space="preserve"> 30</w:t>
      </w:r>
      <w:r w:rsidR="00C4222B">
        <w:rPr>
          <w:rFonts w:ascii="Arial Narrow" w:hAnsi="Arial Narrow"/>
        </w:rPr>
        <w:t xml:space="preserve"> puntos.</w:t>
      </w:r>
    </w:p>
    <w:p w:rsidR="00C4222B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5</w:t>
      </w:r>
      <w:r>
        <w:rPr>
          <w:rFonts w:ascii="Arial Narrow" w:hAnsi="Arial Narrow"/>
        </w:rPr>
        <w:t xml:space="preserve">. </w:t>
      </w:r>
      <w:r w:rsidR="00C4222B">
        <w:rPr>
          <w:rFonts w:ascii="Arial Narrow" w:hAnsi="Arial Narrow"/>
        </w:rPr>
        <w:t xml:space="preserve">CONGRESOS </w:t>
      </w:r>
      <w:r w:rsidR="008B70CA">
        <w:rPr>
          <w:rFonts w:ascii="Arial Narrow" w:hAnsi="Arial Narrow"/>
        </w:rPr>
        <w:t xml:space="preserve">con </w:t>
      </w:r>
      <w:r w:rsidR="00C4222B">
        <w:rPr>
          <w:rFonts w:ascii="Arial Narrow" w:hAnsi="Arial Narrow"/>
        </w:rPr>
        <w:t xml:space="preserve">al menos de 30 </w:t>
      </w:r>
      <w:proofErr w:type="spellStart"/>
      <w:r w:rsidR="00C4222B">
        <w:rPr>
          <w:rFonts w:ascii="Arial Narrow" w:hAnsi="Arial Narrow"/>
        </w:rPr>
        <w:t>hrs</w:t>
      </w:r>
      <w:proofErr w:type="spellEnd"/>
      <w:r w:rsidR="00C4222B">
        <w:rPr>
          <w:rFonts w:ascii="Arial Narrow" w:hAnsi="Arial Narrow"/>
        </w:rPr>
        <w:t xml:space="preserve"> y trabajos libres:  Nacional, Internacional o Mundial: </w:t>
      </w:r>
      <w:r w:rsidR="002D16D6">
        <w:rPr>
          <w:rFonts w:ascii="Arial Narrow" w:hAnsi="Arial Narrow"/>
        </w:rPr>
        <w:t xml:space="preserve"> 45</w:t>
      </w:r>
      <w:r w:rsidR="00C4222B">
        <w:rPr>
          <w:rFonts w:ascii="Arial Narrow" w:hAnsi="Arial Narrow"/>
        </w:rPr>
        <w:t xml:space="preserve"> puntos</w:t>
      </w:r>
    </w:p>
    <w:p w:rsidR="00045576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6.</w:t>
      </w:r>
      <w:r w:rsidRPr="000C4C92">
        <w:rPr>
          <w:rFonts w:ascii="Arial Narrow" w:hAnsi="Arial Narrow"/>
          <w:color w:val="C00000"/>
        </w:rPr>
        <w:t xml:space="preserve"> </w:t>
      </w:r>
      <w:r w:rsidR="00C4222B">
        <w:rPr>
          <w:rFonts w:ascii="Arial Narrow" w:hAnsi="Arial Narrow"/>
        </w:rPr>
        <w:t xml:space="preserve">CONGRESOS EN EL EXTRANJERO </w:t>
      </w:r>
      <w:proofErr w:type="gramStart"/>
      <w:r w:rsidR="00C4222B">
        <w:rPr>
          <w:rFonts w:ascii="Arial Narrow" w:hAnsi="Arial Narrow"/>
        </w:rPr>
        <w:t>( ACC</w:t>
      </w:r>
      <w:proofErr w:type="gramEnd"/>
      <w:r w:rsidR="00C4222B">
        <w:rPr>
          <w:rFonts w:ascii="Arial Narrow" w:hAnsi="Arial Narrow"/>
        </w:rPr>
        <w:t>, AHA, NASPE PCR, SOLACI</w:t>
      </w:r>
      <w:r w:rsidR="00192BCE">
        <w:rPr>
          <w:rFonts w:ascii="Arial Narrow" w:hAnsi="Arial Narrow"/>
        </w:rPr>
        <w:t>, etc</w:t>
      </w:r>
      <w:r w:rsidR="00C4222B">
        <w:rPr>
          <w:rFonts w:ascii="Arial Narrow" w:hAnsi="Arial Narrow"/>
        </w:rPr>
        <w:t>. ) 18.75 puntos.</w:t>
      </w:r>
    </w:p>
    <w:p w:rsidR="00C4222B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7.</w:t>
      </w:r>
      <w:r w:rsidRPr="000C4C92">
        <w:rPr>
          <w:rFonts w:ascii="Arial Narrow" w:hAnsi="Arial Narrow"/>
          <w:color w:val="C00000"/>
        </w:rPr>
        <w:t xml:space="preserve"> </w:t>
      </w:r>
      <w:r w:rsidR="00C4222B">
        <w:rPr>
          <w:rFonts w:ascii="Arial Narrow" w:hAnsi="Arial Narrow"/>
        </w:rPr>
        <w:t>CURSOS ELECTRÓNICOS CON AVAL DEL CMC: POR C/ 10 HRS.: 6.25 puntos.</w:t>
      </w:r>
    </w:p>
    <w:p w:rsidR="00C4222B" w:rsidRDefault="002D16D6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cada punto </w:t>
      </w:r>
      <w:r w:rsidR="00C4222B">
        <w:rPr>
          <w:rFonts w:ascii="Arial Narrow" w:hAnsi="Arial Narrow"/>
        </w:rPr>
        <w:t xml:space="preserve">AMA Clase 1: </w:t>
      </w:r>
      <w:r>
        <w:rPr>
          <w:rFonts w:ascii="Arial Narrow" w:hAnsi="Arial Narrow"/>
        </w:rPr>
        <w:t xml:space="preserve"> 1.5</w:t>
      </w:r>
      <w:r w:rsidR="00C4222B">
        <w:rPr>
          <w:rFonts w:ascii="Arial Narrow" w:hAnsi="Arial Narrow"/>
        </w:rPr>
        <w:t xml:space="preserve"> puntos</w:t>
      </w:r>
      <w:r>
        <w:rPr>
          <w:rFonts w:ascii="Arial Narrow" w:hAnsi="Arial Narrow"/>
        </w:rPr>
        <w:t xml:space="preserve"> o su equivalente. </w:t>
      </w:r>
    </w:p>
    <w:p w:rsidR="00C4222B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8.</w:t>
      </w:r>
      <w:r w:rsidRPr="000C4C92">
        <w:rPr>
          <w:rFonts w:ascii="Arial Narrow" w:hAnsi="Arial Narrow"/>
          <w:color w:val="C00000"/>
        </w:rPr>
        <w:t xml:space="preserve"> </w:t>
      </w:r>
      <w:r w:rsidR="00C4222B">
        <w:rPr>
          <w:rFonts w:ascii="Arial Narrow" w:hAnsi="Arial Narrow"/>
        </w:rPr>
        <w:t xml:space="preserve">ADIESTRAMIENTO EN SERVICIO O ALTA ESPECIALIDAD CARDIOLÓGICA: </w:t>
      </w:r>
      <w:r w:rsidR="00192BCE">
        <w:rPr>
          <w:rFonts w:ascii="Arial Narrow" w:hAnsi="Arial Narrow"/>
        </w:rPr>
        <w:t xml:space="preserve">Por cada 2 meses de duración: 25 puntos.  </w:t>
      </w:r>
      <w:r w:rsidR="006F2C84">
        <w:rPr>
          <w:rFonts w:ascii="Arial Narrow" w:hAnsi="Arial Narrow"/>
        </w:rPr>
        <w:t>Hasta 6 meses</w:t>
      </w:r>
      <w:r w:rsidR="00C4222B">
        <w:rPr>
          <w:rFonts w:ascii="Arial Narrow" w:hAnsi="Arial Narrow"/>
        </w:rPr>
        <w:t xml:space="preserve">: 75 </w:t>
      </w:r>
      <w:proofErr w:type="gramStart"/>
      <w:r w:rsidR="00C4222B">
        <w:rPr>
          <w:rFonts w:ascii="Arial Narrow" w:hAnsi="Arial Narrow"/>
        </w:rPr>
        <w:t xml:space="preserve">puntos,  </w:t>
      </w:r>
      <w:r w:rsidR="006F2C84">
        <w:rPr>
          <w:rFonts w:ascii="Arial Narrow" w:hAnsi="Arial Narrow"/>
        </w:rPr>
        <w:t>más</w:t>
      </w:r>
      <w:proofErr w:type="gramEnd"/>
      <w:r w:rsidR="006F2C84">
        <w:rPr>
          <w:rFonts w:ascii="Arial Narrow" w:hAnsi="Arial Narrow"/>
        </w:rPr>
        <w:t xml:space="preserve"> de </w:t>
      </w:r>
      <w:r w:rsidR="00C4222B">
        <w:rPr>
          <w:rFonts w:ascii="Arial Narrow" w:hAnsi="Arial Narrow"/>
        </w:rPr>
        <w:t>6 meses</w:t>
      </w:r>
      <w:r w:rsidR="002D16D6">
        <w:rPr>
          <w:rFonts w:ascii="Arial Narrow" w:hAnsi="Arial Narrow"/>
        </w:rPr>
        <w:t xml:space="preserve"> a </w:t>
      </w:r>
      <w:r w:rsidR="00C4222B">
        <w:rPr>
          <w:rFonts w:ascii="Arial Narrow" w:hAnsi="Arial Narrow"/>
        </w:rPr>
        <w:t>1</w:t>
      </w:r>
      <w:r w:rsidR="002D16D6">
        <w:rPr>
          <w:rFonts w:ascii="Arial Narrow" w:hAnsi="Arial Narrow"/>
        </w:rPr>
        <w:t xml:space="preserve"> </w:t>
      </w:r>
      <w:r w:rsidR="00C4222B">
        <w:rPr>
          <w:rFonts w:ascii="Arial Narrow" w:hAnsi="Arial Narrow"/>
        </w:rPr>
        <w:t>año: 100 puntos</w:t>
      </w:r>
      <w:r w:rsidR="00192BCE">
        <w:rPr>
          <w:rFonts w:ascii="Arial Narrow" w:hAnsi="Arial Narrow"/>
        </w:rPr>
        <w:t>.</w:t>
      </w:r>
    </w:p>
    <w:p w:rsidR="00C4222B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9.</w:t>
      </w:r>
      <w:r w:rsidRPr="000C4C92">
        <w:rPr>
          <w:rFonts w:ascii="Arial Narrow" w:hAnsi="Arial Narrow"/>
          <w:color w:val="C00000"/>
        </w:rPr>
        <w:t xml:space="preserve"> </w:t>
      </w:r>
      <w:r w:rsidR="00C4222B">
        <w:rPr>
          <w:rFonts w:ascii="Arial Narrow" w:hAnsi="Arial Narrow"/>
        </w:rPr>
        <w:t xml:space="preserve">CERTIFICACIÓN ACLS CON AVAL DE AMERICAN HEART: </w:t>
      </w:r>
      <w:r w:rsidR="00192BCE">
        <w:rPr>
          <w:rFonts w:ascii="Arial Narrow" w:hAnsi="Arial Narrow"/>
        </w:rPr>
        <w:t xml:space="preserve"> Ingreso: 31 puntos.  Revalidación:  31 puntos.</w:t>
      </w:r>
    </w:p>
    <w:p w:rsidR="00192BCE" w:rsidRDefault="000C4C92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10.</w:t>
      </w:r>
      <w:r w:rsidRPr="000C4C92">
        <w:rPr>
          <w:rFonts w:ascii="Arial Narrow" w:hAnsi="Arial Narrow"/>
          <w:color w:val="C00000"/>
        </w:rPr>
        <w:t xml:space="preserve"> </w:t>
      </w:r>
      <w:r w:rsidR="00192BCE" w:rsidRPr="00192BCE">
        <w:rPr>
          <w:rFonts w:ascii="Arial Narrow" w:hAnsi="Arial Narrow"/>
        </w:rPr>
        <w:t>FORMACIÓN Y ACTUALIZACIÓN UNIVERSITARIA EN DOCENCIA, INVESTIGACIÓN O</w:t>
      </w:r>
      <w:r w:rsidR="00192BCE">
        <w:rPr>
          <w:rFonts w:ascii="Arial Narrow" w:hAnsi="Arial Narrow"/>
        </w:rPr>
        <w:t xml:space="preserve"> </w:t>
      </w:r>
      <w:r w:rsidR="00192BCE" w:rsidRPr="00192BCE">
        <w:rPr>
          <w:rFonts w:ascii="Arial Narrow" w:hAnsi="Arial Narrow"/>
        </w:rPr>
        <w:t xml:space="preserve">BIOÉTICA. Por c/40 </w:t>
      </w:r>
      <w:proofErr w:type="spellStart"/>
      <w:r w:rsidR="00192BCE" w:rsidRPr="00192BCE">
        <w:rPr>
          <w:rFonts w:ascii="Arial Narrow" w:hAnsi="Arial Narrow"/>
        </w:rPr>
        <w:t>hrs</w:t>
      </w:r>
      <w:proofErr w:type="spellEnd"/>
      <w:r w:rsidR="00192BCE">
        <w:rPr>
          <w:rFonts w:ascii="Arial Narrow" w:hAnsi="Arial Narrow"/>
        </w:rPr>
        <w:t>: 25 puntos o su equivalente.</w:t>
      </w:r>
    </w:p>
    <w:bookmarkEnd w:id="4"/>
    <w:p w:rsidR="001B6E7C" w:rsidRPr="001B6E7C" w:rsidRDefault="001B6E7C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i/>
        </w:rPr>
      </w:pPr>
      <w:r w:rsidRPr="001B6E7C">
        <w:rPr>
          <w:rFonts w:ascii="Arial Narrow" w:hAnsi="Arial Narrow"/>
          <w:i/>
        </w:rPr>
        <w:t>Escribir año (s) nombre del</w:t>
      </w:r>
      <w:r w:rsidR="00192BCE">
        <w:rPr>
          <w:rFonts w:ascii="Arial Narrow" w:hAnsi="Arial Narrow"/>
          <w:i/>
        </w:rPr>
        <w:t xml:space="preserve"> evento</w:t>
      </w:r>
      <w:r w:rsidRPr="001B6E7C">
        <w:rPr>
          <w:rFonts w:ascii="Arial Narrow" w:hAnsi="Arial Narrow"/>
          <w:i/>
        </w:rPr>
        <w:t xml:space="preserve"> y actividad realizada</w:t>
      </w:r>
    </w:p>
    <w:p w:rsidR="001B6E7C" w:rsidRPr="00BF1105" w:rsidRDefault="001B6E7C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</w:rPr>
      </w:pPr>
    </w:p>
    <w:p w:rsidR="001B6E7C" w:rsidRPr="00BF1105" w:rsidRDefault="001B6E7C" w:rsidP="001B6E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</w:rPr>
      </w:pPr>
    </w:p>
    <w:p w:rsidR="00F060D4" w:rsidRDefault="00F060D4" w:rsidP="00131ECD">
      <w:pPr>
        <w:jc w:val="both"/>
        <w:rPr>
          <w:rFonts w:ascii="Arial Narrow" w:hAnsi="Arial Narrow"/>
          <w:sz w:val="16"/>
          <w:szCs w:val="16"/>
        </w:rPr>
      </w:pPr>
    </w:p>
    <w:p w:rsidR="001B6E7C" w:rsidRDefault="001B6E7C" w:rsidP="00131ECD">
      <w:pPr>
        <w:jc w:val="both"/>
        <w:rPr>
          <w:rFonts w:ascii="Arial Narrow" w:hAnsi="Arial Narrow"/>
          <w:sz w:val="16"/>
          <w:szCs w:val="16"/>
        </w:rPr>
      </w:pPr>
    </w:p>
    <w:p w:rsidR="00015D9B" w:rsidRDefault="00854469" w:rsidP="00192BCE">
      <w:pPr>
        <w:jc w:val="center"/>
        <w:rPr>
          <w:rFonts w:ascii="Arial Narrow" w:hAnsi="Arial Narrow"/>
        </w:rPr>
      </w:pPr>
      <w:bookmarkStart w:id="5" w:name="_Hlk500846810"/>
      <w:r w:rsidRPr="00854469">
        <w:rPr>
          <w:rFonts w:ascii="Arial Narrow" w:hAnsi="Arial Narrow"/>
          <w:b/>
          <w:color w:val="538135" w:themeColor="accent6" w:themeShade="BF"/>
        </w:rPr>
        <w:t>Capítulo 4.  DOCENCIA UNIVERSITARIA Y PONENCIAS EN EVENTOS CON AVAL CMC</w:t>
      </w:r>
      <w:r w:rsidR="00192BCE">
        <w:rPr>
          <w:rFonts w:ascii="Arial Narrow" w:hAnsi="Arial Narrow"/>
          <w:b/>
          <w:color w:val="538135" w:themeColor="accent6" w:themeShade="BF"/>
        </w:rPr>
        <w:t xml:space="preserve">. </w:t>
      </w:r>
      <w:r w:rsidR="00015D9B" w:rsidRPr="00015D9B">
        <w:rPr>
          <w:rFonts w:ascii="Arial Narrow" w:hAnsi="Arial Narrow"/>
        </w:rPr>
        <w:t>Mínimo 20 máximo 150</w:t>
      </w:r>
      <w:r w:rsidR="008B70CA">
        <w:rPr>
          <w:rFonts w:ascii="Arial Narrow" w:hAnsi="Arial Narrow"/>
        </w:rPr>
        <w:t xml:space="preserve"> </w:t>
      </w:r>
      <w:r w:rsidR="00015D9B" w:rsidRPr="00015D9B">
        <w:rPr>
          <w:rFonts w:ascii="Arial Narrow" w:hAnsi="Arial Narrow"/>
        </w:rPr>
        <w:t xml:space="preserve">puntos </w:t>
      </w:r>
    </w:p>
    <w:p w:rsidR="00192BCE" w:rsidRPr="00FF5555" w:rsidRDefault="00015D9B" w:rsidP="00192BCE">
      <w:pPr>
        <w:jc w:val="center"/>
        <w:rPr>
          <w:rFonts w:ascii="Arial Narrow" w:hAnsi="Arial Narrow"/>
          <w:b/>
          <w:color w:val="538135" w:themeColor="accent6" w:themeShade="BF"/>
        </w:rPr>
      </w:pPr>
      <w:r w:rsidRPr="00015D9B">
        <w:rPr>
          <w:rFonts w:ascii="Arial Narrow" w:hAnsi="Arial Narrow"/>
        </w:rPr>
        <w:t xml:space="preserve">(pueden cubrirse con el excedente de otros </w:t>
      </w:r>
      <w:r w:rsidR="00E1477C">
        <w:rPr>
          <w:rFonts w:ascii="Arial Narrow" w:hAnsi="Arial Narrow"/>
        </w:rPr>
        <w:t>Capítulos</w:t>
      </w:r>
      <w:r w:rsidRPr="00015D9B">
        <w:rPr>
          <w:rFonts w:ascii="Arial Narrow" w:hAnsi="Arial Narrow"/>
        </w:rPr>
        <w:t>)</w:t>
      </w:r>
      <w:r w:rsidR="00192BCE" w:rsidRPr="00FF5555">
        <w:rPr>
          <w:rFonts w:ascii="Arial Narrow" w:hAnsi="Arial Narrow"/>
          <w:b/>
          <w:color w:val="538135" w:themeColor="accent6" w:themeShade="BF"/>
        </w:rPr>
        <w:t xml:space="preserve"> </w:t>
      </w:r>
    </w:p>
    <w:bookmarkEnd w:id="5"/>
    <w:p w:rsidR="00192BCE" w:rsidRDefault="00192BCE" w:rsidP="00192BCE">
      <w:pPr>
        <w:jc w:val="center"/>
        <w:rPr>
          <w:rFonts w:ascii="Arial Narrow" w:hAnsi="Arial Narrow"/>
          <w:sz w:val="16"/>
          <w:szCs w:val="16"/>
        </w:rPr>
      </w:pPr>
      <w:r w:rsidRPr="00CB1630">
        <w:rPr>
          <w:rFonts w:ascii="Arial Narrow" w:hAnsi="Arial Narrow"/>
        </w:rPr>
        <w:t xml:space="preserve">      </w:t>
      </w:r>
    </w:p>
    <w:p w:rsidR="00192BCE" w:rsidRPr="001B6E7C" w:rsidRDefault="00192BCE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</w:p>
    <w:p w:rsidR="00D700F5" w:rsidRDefault="000C4C92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bookmarkStart w:id="6" w:name="_Hlk500846895"/>
      <w:r w:rsidRPr="000C4C92">
        <w:rPr>
          <w:rFonts w:ascii="Arial Narrow" w:hAnsi="Arial Narrow"/>
          <w:b/>
          <w:color w:val="C00000"/>
        </w:rPr>
        <w:t>1.</w:t>
      </w:r>
      <w:r w:rsidRPr="000C4C92">
        <w:rPr>
          <w:rFonts w:ascii="Arial Narrow" w:hAnsi="Arial Narrow"/>
          <w:color w:val="C00000"/>
        </w:rPr>
        <w:t xml:space="preserve"> </w:t>
      </w:r>
      <w:r w:rsidR="00015D9B" w:rsidRPr="00015D9B">
        <w:rPr>
          <w:rFonts w:ascii="Arial Narrow" w:hAnsi="Arial Narrow"/>
        </w:rPr>
        <w:t xml:space="preserve">PROFESOR </w:t>
      </w:r>
      <w:r w:rsidR="00D700F5">
        <w:rPr>
          <w:rFonts w:ascii="Arial Narrow" w:hAnsi="Arial Narrow"/>
        </w:rPr>
        <w:t>UNIVERSITARIO</w:t>
      </w:r>
      <w:r w:rsidR="00BF1105">
        <w:rPr>
          <w:rFonts w:ascii="Arial Narrow" w:hAnsi="Arial Narrow"/>
        </w:rPr>
        <w:t>,</w:t>
      </w:r>
      <w:r w:rsidR="00D700F5">
        <w:rPr>
          <w:rFonts w:ascii="Arial Narrow" w:hAnsi="Arial Narrow"/>
        </w:rPr>
        <w:t xml:space="preserve"> </w:t>
      </w:r>
      <w:r w:rsidR="00E1477C">
        <w:rPr>
          <w:rFonts w:ascii="Arial Narrow" w:hAnsi="Arial Narrow"/>
          <w:b/>
        </w:rPr>
        <w:t>p</w:t>
      </w:r>
      <w:r w:rsidR="00D700F5" w:rsidRPr="00FF5555">
        <w:rPr>
          <w:rFonts w:ascii="Arial Narrow" w:hAnsi="Arial Narrow"/>
          <w:b/>
        </w:rPr>
        <w:t>untos por año</w:t>
      </w:r>
      <w:r w:rsidR="00A10435">
        <w:rPr>
          <w:rFonts w:ascii="Arial Narrow" w:hAnsi="Arial Narrow"/>
          <w:b/>
        </w:rPr>
        <w:t>.</w:t>
      </w:r>
      <w:r w:rsidR="00D700F5" w:rsidRPr="00015D9B">
        <w:rPr>
          <w:rFonts w:ascii="Arial Narrow" w:hAnsi="Arial Narrow"/>
        </w:rPr>
        <w:t xml:space="preserve"> </w:t>
      </w:r>
    </w:p>
    <w:p w:rsidR="00192BCE" w:rsidRDefault="00015D9B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15D9B">
        <w:rPr>
          <w:rFonts w:ascii="Arial Narrow" w:hAnsi="Arial Narrow"/>
        </w:rPr>
        <w:t>DE PREGRADO</w:t>
      </w:r>
      <w:r>
        <w:rPr>
          <w:rFonts w:ascii="Arial Narrow" w:hAnsi="Arial Narrow"/>
        </w:rPr>
        <w:t xml:space="preserve">.  </w:t>
      </w:r>
      <w:r w:rsidRPr="00015D9B">
        <w:rPr>
          <w:rFonts w:ascii="Arial Narrow" w:hAnsi="Arial Narrow"/>
        </w:rPr>
        <w:t xml:space="preserve">Asociado: </w:t>
      </w:r>
      <w:r>
        <w:rPr>
          <w:rFonts w:ascii="Arial Narrow" w:hAnsi="Arial Narrow"/>
        </w:rPr>
        <w:t xml:space="preserve">6.25 </w:t>
      </w:r>
      <w:r w:rsidRPr="00015D9B">
        <w:rPr>
          <w:rFonts w:ascii="Arial Narrow" w:hAnsi="Arial Narrow"/>
        </w:rPr>
        <w:t>puntos</w:t>
      </w:r>
      <w:r w:rsidR="00D700F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  <w:r w:rsidRPr="00015D9B">
        <w:rPr>
          <w:rFonts w:ascii="Arial Narrow" w:hAnsi="Arial Narrow"/>
        </w:rPr>
        <w:t xml:space="preserve">Adjunto: </w:t>
      </w:r>
      <w:r>
        <w:rPr>
          <w:rFonts w:ascii="Arial Narrow" w:hAnsi="Arial Narrow"/>
        </w:rPr>
        <w:t>12.5</w:t>
      </w:r>
      <w:r w:rsidRPr="00015D9B">
        <w:rPr>
          <w:rFonts w:ascii="Arial Narrow" w:hAnsi="Arial Narrow"/>
        </w:rPr>
        <w:t xml:space="preserve"> puntos</w:t>
      </w:r>
      <w:r>
        <w:rPr>
          <w:rFonts w:ascii="Arial Narrow" w:hAnsi="Arial Narrow"/>
        </w:rPr>
        <w:t xml:space="preserve">.   </w:t>
      </w:r>
      <w:r w:rsidRPr="00015D9B">
        <w:rPr>
          <w:rFonts w:ascii="Arial Narrow" w:hAnsi="Arial Narrow"/>
        </w:rPr>
        <w:t xml:space="preserve">Titular: </w:t>
      </w:r>
      <w:r>
        <w:rPr>
          <w:rFonts w:ascii="Arial Narrow" w:hAnsi="Arial Narrow"/>
        </w:rPr>
        <w:t>18.7</w:t>
      </w:r>
      <w:r w:rsidRPr="00015D9B">
        <w:rPr>
          <w:rFonts w:ascii="Arial Narrow" w:hAnsi="Arial Narrow"/>
        </w:rPr>
        <w:t>5 puntos</w:t>
      </w:r>
      <w:r>
        <w:rPr>
          <w:rFonts w:ascii="Arial Narrow" w:hAnsi="Arial Narrow"/>
        </w:rPr>
        <w:t>.</w:t>
      </w:r>
    </w:p>
    <w:p w:rsidR="00015D9B" w:rsidRDefault="008008A1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 </w:t>
      </w:r>
      <w:r w:rsidR="00015D9B" w:rsidRPr="00015D9B">
        <w:rPr>
          <w:rFonts w:ascii="Arial Narrow" w:hAnsi="Arial Narrow"/>
        </w:rPr>
        <w:t>ESPECIALIDAD</w:t>
      </w:r>
      <w:r w:rsidR="00015D9B">
        <w:rPr>
          <w:rFonts w:ascii="Arial Narrow" w:hAnsi="Arial Narrow"/>
        </w:rPr>
        <w:t xml:space="preserve">.  </w:t>
      </w:r>
      <w:r w:rsidR="00015D9B" w:rsidRPr="00015D9B">
        <w:rPr>
          <w:rFonts w:ascii="Arial Narrow" w:hAnsi="Arial Narrow"/>
        </w:rPr>
        <w:t xml:space="preserve">Invitado o Asociado: </w:t>
      </w:r>
      <w:r w:rsidR="00015D9B">
        <w:rPr>
          <w:rFonts w:ascii="Arial Narrow" w:hAnsi="Arial Narrow"/>
        </w:rPr>
        <w:t>6.2</w:t>
      </w:r>
      <w:r w:rsidR="00015D9B" w:rsidRPr="00015D9B">
        <w:rPr>
          <w:rFonts w:ascii="Arial Narrow" w:hAnsi="Arial Narrow"/>
        </w:rPr>
        <w:t>5 puntos</w:t>
      </w:r>
      <w:r w:rsidR="00015D9B">
        <w:rPr>
          <w:rFonts w:ascii="Arial Narrow" w:hAnsi="Arial Narrow"/>
        </w:rPr>
        <w:t xml:space="preserve">.  </w:t>
      </w:r>
      <w:r w:rsidR="00015D9B" w:rsidRPr="00015D9B">
        <w:rPr>
          <w:rFonts w:ascii="Arial Narrow" w:hAnsi="Arial Narrow"/>
        </w:rPr>
        <w:t xml:space="preserve">Adjunto: </w:t>
      </w:r>
      <w:r w:rsidR="00015D9B">
        <w:rPr>
          <w:rFonts w:ascii="Arial Narrow" w:hAnsi="Arial Narrow"/>
        </w:rPr>
        <w:t xml:space="preserve">12.5 </w:t>
      </w:r>
      <w:r w:rsidR="00015D9B" w:rsidRPr="00015D9B">
        <w:rPr>
          <w:rFonts w:ascii="Arial Narrow" w:hAnsi="Arial Narrow"/>
        </w:rPr>
        <w:t>puntos</w:t>
      </w:r>
      <w:r w:rsidR="00015D9B">
        <w:rPr>
          <w:rFonts w:ascii="Arial Narrow" w:hAnsi="Arial Narrow"/>
        </w:rPr>
        <w:t xml:space="preserve">.  </w:t>
      </w:r>
      <w:r w:rsidR="00015D9B" w:rsidRPr="00015D9B">
        <w:rPr>
          <w:rFonts w:ascii="Arial Narrow" w:hAnsi="Arial Narrow"/>
        </w:rPr>
        <w:t>Titular: 1</w:t>
      </w:r>
      <w:r w:rsidR="00015D9B">
        <w:rPr>
          <w:rFonts w:ascii="Arial Narrow" w:hAnsi="Arial Narrow"/>
        </w:rPr>
        <w:t>8.75</w:t>
      </w:r>
      <w:r w:rsidR="00015D9B" w:rsidRPr="00015D9B">
        <w:rPr>
          <w:rFonts w:ascii="Arial Narrow" w:hAnsi="Arial Narrow"/>
        </w:rPr>
        <w:t xml:space="preserve"> puntos</w:t>
      </w:r>
      <w:r w:rsidR="00005B26">
        <w:rPr>
          <w:rFonts w:ascii="Arial Narrow" w:hAnsi="Arial Narrow"/>
        </w:rPr>
        <w:t>.</w:t>
      </w:r>
    </w:p>
    <w:p w:rsidR="00015D9B" w:rsidRDefault="00015D9B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15D9B">
        <w:rPr>
          <w:rFonts w:ascii="Arial Narrow" w:hAnsi="Arial Narrow"/>
        </w:rPr>
        <w:t>DE ALTA ESPECIALIDAD</w:t>
      </w:r>
      <w:r>
        <w:rPr>
          <w:rFonts w:ascii="Arial Narrow" w:hAnsi="Arial Narrow"/>
        </w:rPr>
        <w:t xml:space="preserve">.  </w:t>
      </w:r>
      <w:r w:rsidRPr="00015D9B">
        <w:rPr>
          <w:rFonts w:ascii="Arial Narrow" w:hAnsi="Arial Narrow"/>
        </w:rPr>
        <w:t xml:space="preserve">Adjunto o Asociado: </w:t>
      </w:r>
      <w:r>
        <w:rPr>
          <w:rFonts w:ascii="Arial Narrow" w:hAnsi="Arial Narrow"/>
        </w:rPr>
        <w:t>12.5</w:t>
      </w:r>
      <w:r w:rsidRPr="00015D9B">
        <w:rPr>
          <w:rFonts w:ascii="Arial Narrow" w:hAnsi="Arial Narrow"/>
        </w:rPr>
        <w:t xml:space="preserve"> puntos</w:t>
      </w:r>
      <w:r>
        <w:rPr>
          <w:rFonts w:ascii="Arial Narrow" w:hAnsi="Arial Narrow"/>
        </w:rPr>
        <w:t xml:space="preserve">.   </w:t>
      </w:r>
      <w:r w:rsidRPr="00015D9B">
        <w:rPr>
          <w:rFonts w:ascii="Arial Narrow" w:hAnsi="Arial Narrow"/>
        </w:rPr>
        <w:t>Titular: 1</w:t>
      </w:r>
      <w:r>
        <w:rPr>
          <w:rFonts w:ascii="Arial Narrow" w:hAnsi="Arial Narrow"/>
        </w:rPr>
        <w:t>8.75</w:t>
      </w:r>
      <w:r w:rsidRPr="00015D9B">
        <w:rPr>
          <w:rFonts w:ascii="Arial Narrow" w:hAnsi="Arial Narrow"/>
        </w:rPr>
        <w:t xml:space="preserve"> puntos</w:t>
      </w:r>
      <w:r>
        <w:rPr>
          <w:rFonts w:ascii="Arial Narrow" w:hAnsi="Arial Narrow"/>
        </w:rPr>
        <w:t>.</w:t>
      </w:r>
    </w:p>
    <w:p w:rsidR="00015D9B" w:rsidRDefault="00015D9B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15D9B">
        <w:rPr>
          <w:rFonts w:ascii="Arial Narrow" w:hAnsi="Arial Narrow"/>
        </w:rPr>
        <w:t xml:space="preserve">EN DIPLOMADO DE </w:t>
      </w:r>
      <w:r>
        <w:rPr>
          <w:rFonts w:ascii="Arial Narrow" w:hAnsi="Arial Narrow"/>
        </w:rPr>
        <w:t xml:space="preserve">AL MENOS </w:t>
      </w:r>
      <w:r w:rsidRPr="00015D9B">
        <w:rPr>
          <w:rFonts w:ascii="Arial Narrow" w:hAnsi="Arial Narrow"/>
        </w:rPr>
        <w:t>40 HRS</w:t>
      </w:r>
      <w:r>
        <w:rPr>
          <w:rFonts w:ascii="Arial Narrow" w:hAnsi="Arial Narrow"/>
        </w:rPr>
        <w:t xml:space="preserve">. </w:t>
      </w:r>
      <w:r w:rsidRPr="00015D9B">
        <w:rPr>
          <w:rFonts w:ascii="Arial Narrow" w:hAnsi="Arial Narrow"/>
        </w:rPr>
        <w:t>Adjunto</w:t>
      </w:r>
      <w:r>
        <w:rPr>
          <w:rFonts w:ascii="Arial Narrow" w:hAnsi="Arial Narrow"/>
        </w:rPr>
        <w:t xml:space="preserve">:  12.5 puntos.   </w:t>
      </w:r>
      <w:r w:rsidRPr="00015D9B">
        <w:rPr>
          <w:rFonts w:ascii="Arial Narrow" w:hAnsi="Arial Narrow"/>
        </w:rPr>
        <w:t>Titular</w:t>
      </w:r>
      <w:r>
        <w:rPr>
          <w:rFonts w:ascii="Arial Narrow" w:hAnsi="Arial Narrow"/>
        </w:rPr>
        <w:t>: 18.75 puntos.</w:t>
      </w:r>
    </w:p>
    <w:p w:rsidR="00015D9B" w:rsidRDefault="00015D9B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15D9B">
        <w:rPr>
          <w:rFonts w:ascii="Arial Narrow" w:hAnsi="Arial Narrow"/>
        </w:rPr>
        <w:t>TITULAR DE POSTGRADO</w:t>
      </w:r>
      <w:r>
        <w:rPr>
          <w:rFonts w:ascii="Arial Narrow" w:hAnsi="Arial Narrow"/>
        </w:rPr>
        <w:t>.   Maes</w:t>
      </w:r>
      <w:r w:rsidR="00493D70">
        <w:rPr>
          <w:rFonts w:ascii="Arial Narrow" w:hAnsi="Arial Narrow"/>
        </w:rPr>
        <w:t xml:space="preserve">tría: 18.75 puntos.  Doctorado: </w:t>
      </w:r>
      <w:r w:rsidR="00643447">
        <w:rPr>
          <w:rFonts w:ascii="Arial Narrow" w:hAnsi="Arial Narrow"/>
        </w:rPr>
        <w:t>20</w:t>
      </w:r>
      <w:r w:rsidR="00493D70">
        <w:rPr>
          <w:rFonts w:ascii="Arial Narrow" w:hAnsi="Arial Narrow"/>
        </w:rPr>
        <w:t xml:space="preserve"> puntos</w:t>
      </w:r>
      <w:r w:rsidR="00643447">
        <w:rPr>
          <w:rFonts w:ascii="Arial Narrow" w:hAnsi="Arial Narrow"/>
        </w:rPr>
        <w:t>.</w:t>
      </w:r>
      <w:r w:rsidR="00493D70">
        <w:rPr>
          <w:rFonts w:ascii="Arial Narrow" w:hAnsi="Arial Narrow"/>
        </w:rPr>
        <w:t xml:space="preserve">  </w:t>
      </w:r>
    </w:p>
    <w:p w:rsidR="00493D70" w:rsidRDefault="00493D70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493D70">
        <w:rPr>
          <w:rFonts w:ascii="Arial Narrow" w:hAnsi="Arial Narrow"/>
        </w:rPr>
        <w:t xml:space="preserve">EN EL EXTRANJERO: </w:t>
      </w:r>
      <w:r>
        <w:rPr>
          <w:rFonts w:ascii="Arial Narrow" w:hAnsi="Arial Narrow"/>
        </w:rPr>
        <w:t xml:space="preserve"> 6.25</w:t>
      </w:r>
      <w:r w:rsidRPr="00493D70">
        <w:rPr>
          <w:rFonts w:ascii="Arial Narrow" w:hAnsi="Arial Narrow"/>
        </w:rPr>
        <w:t xml:space="preserve"> punto</w:t>
      </w:r>
      <w:r>
        <w:rPr>
          <w:rFonts w:ascii="Arial Narrow" w:hAnsi="Arial Narrow"/>
        </w:rPr>
        <w:t>s</w:t>
      </w:r>
      <w:r w:rsidRPr="00493D70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="00005B26" w:rsidRPr="00A10435">
        <w:rPr>
          <w:rFonts w:ascii="Arial Narrow" w:hAnsi="Arial Narrow"/>
          <w:b/>
        </w:rPr>
        <w:t>por cada</w:t>
      </w:r>
      <w:r w:rsidR="00005B26">
        <w:rPr>
          <w:rFonts w:ascii="Arial Narrow" w:hAnsi="Arial Narrow"/>
        </w:rPr>
        <w:t xml:space="preserve"> </w:t>
      </w:r>
      <w:r w:rsidRPr="00005B26">
        <w:rPr>
          <w:rFonts w:ascii="Arial Narrow" w:hAnsi="Arial Narrow"/>
          <w:b/>
        </w:rPr>
        <w:t>h</w:t>
      </w:r>
      <w:r w:rsidR="00005B26">
        <w:rPr>
          <w:rFonts w:ascii="Arial Narrow" w:hAnsi="Arial Narrow"/>
          <w:b/>
        </w:rPr>
        <w:t>ora</w:t>
      </w:r>
    </w:p>
    <w:p w:rsidR="00493D70" w:rsidRDefault="000C4C92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2.</w:t>
      </w:r>
      <w:r w:rsidRPr="000C4C92">
        <w:rPr>
          <w:rFonts w:ascii="Arial Narrow" w:hAnsi="Arial Narrow"/>
          <w:color w:val="C00000"/>
        </w:rPr>
        <w:t xml:space="preserve"> </w:t>
      </w:r>
      <w:r w:rsidR="00493D70" w:rsidRPr="00493D70">
        <w:rPr>
          <w:rFonts w:ascii="Arial Narrow" w:hAnsi="Arial Narrow"/>
        </w:rPr>
        <w:t xml:space="preserve">TUTOR, </w:t>
      </w:r>
      <w:r w:rsidR="00005B26" w:rsidRPr="00005B26">
        <w:rPr>
          <w:rFonts w:ascii="Arial Narrow" w:hAnsi="Arial Narrow"/>
          <w:b/>
        </w:rPr>
        <w:t>por cada tesis de</w:t>
      </w:r>
      <w:r w:rsidR="00493D70" w:rsidRPr="00493D70">
        <w:rPr>
          <w:rFonts w:ascii="Arial Narrow" w:hAnsi="Arial Narrow"/>
        </w:rPr>
        <w:t>:</w:t>
      </w:r>
      <w:r w:rsidR="00493D70">
        <w:rPr>
          <w:rFonts w:ascii="Arial Narrow" w:hAnsi="Arial Narrow"/>
        </w:rPr>
        <w:t xml:space="preserve">  Licenciatura: 12.5 puntos.  Especialidad: 18.75 puntos.  Alta especialidad: 25 puntos. Maestría: 30 puntos.  Doctorado: 35 puntos.  </w:t>
      </w:r>
    </w:p>
    <w:p w:rsidR="00493D70" w:rsidRDefault="000C4C92" w:rsidP="00493D7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3.</w:t>
      </w:r>
      <w:r w:rsidRPr="000C4C92">
        <w:rPr>
          <w:rFonts w:ascii="Arial Narrow" w:hAnsi="Arial Narrow"/>
          <w:color w:val="C00000"/>
        </w:rPr>
        <w:t xml:space="preserve"> </w:t>
      </w:r>
      <w:r w:rsidR="00493D70" w:rsidRPr="00493D70">
        <w:rPr>
          <w:rFonts w:ascii="Arial Narrow" w:hAnsi="Arial Narrow"/>
        </w:rPr>
        <w:t xml:space="preserve">SINODAL, </w:t>
      </w:r>
      <w:r w:rsidR="00005B26" w:rsidRPr="00005B26">
        <w:rPr>
          <w:rFonts w:ascii="Arial Narrow" w:hAnsi="Arial Narrow"/>
          <w:b/>
        </w:rPr>
        <w:t>por cada examen de</w:t>
      </w:r>
      <w:r w:rsidR="00493D70" w:rsidRPr="00493D70">
        <w:rPr>
          <w:rFonts w:ascii="Arial Narrow" w:hAnsi="Arial Narrow"/>
        </w:rPr>
        <w:t>:</w:t>
      </w:r>
      <w:r w:rsidR="00493D70">
        <w:rPr>
          <w:rFonts w:ascii="Arial Narrow" w:hAnsi="Arial Narrow"/>
        </w:rPr>
        <w:t xml:space="preserve"> Licenciatura: 2 puntos.  </w:t>
      </w:r>
      <w:r w:rsidR="00493D70" w:rsidRPr="00493D70">
        <w:rPr>
          <w:rFonts w:ascii="Arial Narrow" w:hAnsi="Arial Narrow"/>
        </w:rPr>
        <w:t>Promoción de Grado en la Institución: 2 puntos</w:t>
      </w:r>
      <w:r w:rsidR="00493D70">
        <w:rPr>
          <w:rFonts w:ascii="Arial Narrow" w:hAnsi="Arial Narrow"/>
        </w:rPr>
        <w:t xml:space="preserve">. Maestría: 5 puntos.  Doctorado: 10 puntos.  </w:t>
      </w:r>
    </w:p>
    <w:p w:rsidR="00493D70" w:rsidRDefault="000C4C92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4.</w:t>
      </w:r>
      <w:r w:rsidRPr="000C4C92">
        <w:rPr>
          <w:rFonts w:ascii="Arial Narrow" w:hAnsi="Arial Narrow"/>
          <w:color w:val="C00000"/>
        </w:rPr>
        <w:t xml:space="preserve"> </w:t>
      </w:r>
      <w:r w:rsidR="00493D70" w:rsidRPr="00493D70">
        <w:rPr>
          <w:rFonts w:ascii="Arial Narrow" w:hAnsi="Arial Narrow"/>
        </w:rPr>
        <w:t>COMITÉ ACADÉMICO UNIVERSITARIO DE LA ESPECIALIDAD</w:t>
      </w:r>
      <w:r w:rsidR="00A10435">
        <w:rPr>
          <w:rFonts w:ascii="Arial Narrow" w:hAnsi="Arial Narrow"/>
        </w:rPr>
        <w:t>,</w:t>
      </w:r>
      <w:r w:rsidR="00493D70" w:rsidRPr="00E1477C">
        <w:rPr>
          <w:rFonts w:ascii="Arial Narrow" w:hAnsi="Arial Narrow"/>
          <w:b/>
        </w:rPr>
        <w:t xml:space="preserve"> </w:t>
      </w:r>
      <w:r w:rsidR="00E1477C" w:rsidRPr="00E1477C">
        <w:rPr>
          <w:rFonts w:ascii="Arial Narrow" w:hAnsi="Arial Narrow"/>
          <w:b/>
        </w:rPr>
        <w:t>p</w:t>
      </w:r>
      <w:r w:rsidR="00005B26" w:rsidRPr="00FF5555">
        <w:rPr>
          <w:rFonts w:ascii="Arial Narrow" w:hAnsi="Arial Narrow"/>
          <w:b/>
        </w:rPr>
        <w:t>untos por año</w:t>
      </w:r>
      <w:r w:rsidR="00005B26">
        <w:rPr>
          <w:rFonts w:ascii="Arial Narrow" w:hAnsi="Arial Narrow"/>
          <w:b/>
        </w:rPr>
        <w:t>.</w:t>
      </w:r>
      <w:r w:rsidR="00005B26" w:rsidRPr="00015D9B">
        <w:rPr>
          <w:rFonts w:ascii="Arial Narrow" w:hAnsi="Arial Narrow"/>
        </w:rPr>
        <w:t xml:space="preserve"> </w:t>
      </w:r>
      <w:r w:rsidR="00493D70" w:rsidRPr="00493D70">
        <w:rPr>
          <w:rFonts w:ascii="Arial Narrow" w:hAnsi="Arial Narrow"/>
        </w:rPr>
        <w:t>Miembro del Comité Académico: 5 puntos</w:t>
      </w:r>
      <w:r w:rsidR="00005B26">
        <w:rPr>
          <w:rFonts w:ascii="Arial Narrow" w:hAnsi="Arial Narrow"/>
        </w:rPr>
        <w:t>.</w:t>
      </w:r>
      <w:r w:rsidR="00493D70">
        <w:rPr>
          <w:rFonts w:ascii="Arial Narrow" w:hAnsi="Arial Narrow"/>
        </w:rPr>
        <w:t xml:space="preserve">  </w:t>
      </w:r>
      <w:r w:rsidR="00493D70" w:rsidRPr="00493D70">
        <w:rPr>
          <w:rFonts w:ascii="Arial Narrow" w:hAnsi="Arial Narrow"/>
        </w:rPr>
        <w:t>Profesor revisor del PUEM: 5 puntos</w:t>
      </w:r>
      <w:r w:rsidR="00493D70">
        <w:rPr>
          <w:rFonts w:ascii="Arial Narrow" w:hAnsi="Arial Narrow"/>
        </w:rPr>
        <w:t xml:space="preserve">.  </w:t>
      </w:r>
      <w:r w:rsidR="00493D70" w:rsidRPr="00493D70">
        <w:rPr>
          <w:rFonts w:ascii="Arial Narrow" w:hAnsi="Arial Narrow"/>
        </w:rPr>
        <w:t>Profesor revisor del ECOE: 5 puntos</w:t>
      </w:r>
      <w:r w:rsidR="00493D70">
        <w:rPr>
          <w:rFonts w:ascii="Arial Narrow" w:hAnsi="Arial Narrow"/>
        </w:rPr>
        <w:t xml:space="preserve">.  </w:t>
      </w:r>
    </w:p>
    <w:p w:rsidR="00643447" w:rsidRDefault="000C4C92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0C4C92">
        <w:rPr>
          <w:rFonts w:ascii="Arial Narrow" w:hAnsi="Arial Narrow"/>
          <w:b/>
          <w:color w:val="C00000"/>
        </w:rPr>
        <w:t>5.</w:t>
      </w:r>
      <w:r w:rsidRPr="000C4C92">
        <w:rPr>
          <w:rFonts w:ascii="Arial Narrow" w:hAnsi="Arial Narrow"/>
          <w:color w:val="C00000"/>
        </w:rPr>
        <w:t xml:space="preserve"> </w:t>
      </w:r>
      <w:r w:rsidR="00493D70" w:rsidRPr="00493D70">
        <w:rPr>
          <w:rFonts w:ascii="Arial Narrow" w:hAnsi="Arial Narrow"/>
        </w:rPr>
        <w:t xml:space="preserve">PARTICIPACION EN EVENTOS DE EDUCACIÓN MÉDICA </w:t>
      </w:r>
      <w:r w:rsidR="008008A1" w:rsidRPr="00493D70">
        <w:rPr>
          <w:rFonts w:ascii="Arial Narrow" w:hAnsi="Arial Narrow"/>
        </w:rPr>
        <w:t>CONTINÚA</w:t>
      </w:r>
      <w:r w:rsidR="00493D70" w:rsidRPr="00493D70">
        <w:rPr>
          <w:rFonts w:ascii="Arial Narrow" w:hAnsi="Arial Narrow"/>
        </w:rPr>
        <w:t xml:space="preserve"> RECONOCIDAS</w:t>
      </w:r>
      <w:r w:rsidR="00BF1105">
        <w:rPr>
          <w:rFonts w:ascii="Arial Narrow" w:hAnsi="Arial Narrow"/>
        </w:rPr>
        <w:t>,</w:t>
      </w:r>
      <w:r w:rsidR="00493D70" w:rsidRPr="00493D70">
        <w:rPr>
          <w:rFonts w:ascii="Arial Narrow" w:hAnsi="Arial Narrow"/>
        </w:rPr>
        <w:t xml:space="preserve"> </w:t>
      </w:r>
      <w:r w:rsidR="00005B26" w:rsidRPr="00005B26">
        <w:rPr>
          <w:rFonts w:ascii="Arial Narrow" w:hAnsi="Arial Narrow"/>
          <w:b/>
        </w:rPr>
        <w:t>puntaje por evento</w:t>
      </w:r>
      <w:r w:rsidR="00005B26">
        <w:rPr>
          <w:rFonts w:ascii="Arial Narrow" w:hAnsi="Arial Narrow"/>
        </w:rPr>
        <w:t xml:space="preserve">. </w:t>
      </w:r>
    </w:p>
    <w:p w:rsidR="00643447" w:rsidRDefault="00643447" w:rsidP="0064344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evento </w:t>
      </w:r>
      <w:r w:rsidR="00BF1105">
        <w:rPr>
          <w:rFonts w:ascii="Arial Narrow" w:hAnsi="Arial Narrow"/>
        </w:rPr>
        <w:t>nacional</w:t>
      </w:r>
      <w:r>
        <w:rPr>
          <w:rFonts w:ascii="Arial Narrow" w:hAnsi="Arial Narrow"/>
        </w:rPr>
        <w:t xml:space="preserve">. </w:t>
      </w:r>
      <w:r w:rsidR="00005B26" w:rsidRPr="00005B26">
        <w:rPr>
          <w:rFonts w:ascii="Arial Narrow" w:hAnsi="Arial Narrow"/>
        </w:rPr>
        <w:t xml:space="preserve">Ponente: </w:t>
      </w:r>
      <w:r w:rsidR="00005B26">
        <w:rPr>
          <w:rFonts w:ascii="Arial Narrow" w:hAnsi="Arial Narrow"/>
        </w:rPr>
        <w:t>6.</w:t>
      </w:r>
      <w:r w:rsidR="00005B26" w:rsidRPr="00005B26">
        <w:rPr>
          <w:rFonts w:ascii="Arial Narrow" w:hAnsi="Arial Narrow"/>
        </w:rPr>
        <w:t>2</w:t>
      </w:r>
      <w:r w:rsidR="00005B26">
        <w:rPr>
          <w:rFonts w:ascii="Arial Narrow" w:hAnsi="Arial Narrow"/>
        </w:rPr>
        <w:t>5</w:t>
      </w:r>
      <w:r w:rsidR="00005B26" w:rsidRPr="00005B26">
        <w:rPr>
          <w:rFonts w:ascii="Arial Narrow" w:hAnsi="Arial Narrow"/>
        </w:rPr>
        <w:t xml:space="preserve"> puntos</w:t>
      </w:r>
      <w:r w:rsidR="00005B26">
        <w:rPr>
          <w:rFonts w:ascii="Arial Narrow" w:hAnsi="Arial Narrow"/>
        </w:rPr>
        <w:t xml:space="preserve">.  </w:t>
      </w:r>
      <w:r w:rsidR="00E1477C" w:rsidRPr="00E1477C">
        <w:rPr>
          <w:rFonts w:ascii="Arial Narrow" w:hAnsi="Arial Narrow"/>
          <w:lang w:val="es-MX"/>
        </w:rPr>
        <w:t>Coordinador de panel, módulo o conferencia</w:t>
      </w:r>
      <w:r>
        <w:rPr>
          <w:rFonts w:ascii="Arial Narrow" w:hAnsi="Arial Narrow"/>
          <w:lang w:val="es-MX"/>
        </w:rPr>
        <w:t>:</w:t>
      </w:r>
      <w:r w:rsidR="00E1477C">
        <w:rPr>
          <w:rFonts w:ascii="Arial Narrow" w:hAnsi="Arial Narrow"/>
          <w:lang w:val="es-MX"/>
        </w:rPr>
        <w:t xml:space="preserve"> 6.25 puntos.  </w:t>
      </w:r>
      <w:r w:rsidRPr="00005B26">
        <w:rPr>
          <w:rFonts w:ascii="Arial Narrow" w:hAnsi="Arial Narrow"/>
        </w:rPr>
        <w:t>Conferencia Magistral</w:t>
      </w:r>
      <w:r>
        <w:rPr>
          <w:rFonts w:ascii="Arial Narrow" w:hAnsi="Arial Narrow"/>
        </w:rPr>
        <w:t xml:space="preserve">: </w:t>
      </w:r>
      <w:r w:rsidR="00BF1105">
        <w:rPr>
          <w:rFonts w:ascii="Arial Narrow" w:hAnsi="Arial Narrow"/>
        </w:rPr>
        <w:t>12.5</w:t>
      </w:r>
      <w:r>
        <w:rPr>
          <w:rFonts w:ascii="Arial Narrow" w:hAnsi="Arial Narrow"/>
        </w:rPr>
        <w:t xml:space="preserve"> puntos.  </w:t>
      </w:r>
      <w:r w:rsidRPr="00005B26">
        <w:rPr>
          <w:rFonts w:ascii="Arial Narrow" w:hAnsi="Arial Narrow"/>
        </w:rPr>
        <w:t xml:space="preserve">Revisor de trabajos libres, Organizador </w:t>
      </w:r>
      <w:r>
        <w:rPr>
          <w:rFonts w:ascii="Arial Narrow" w:hAnsi="Arial Narrow"/>
        </w:rPr>
        <w:t>tit</w:t>
      </w:r>
      <w:r w:rsidRPr="00005B26">
        <w:rPr>
          <w:rFonts w:ascii="Arial Narrow" w:hAnsi="Arial Narrow"/>
        </w:rPr>
        <w:t>ular</w:t>
      </w:r>
      <w:r w:rsidR="008B70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Adjunto</w:t>
      </w:r>
      <w:r w:rsidRPr="00005B26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6.2</w:t>
      </w:r>
      <w:r w:rsidRPr="00005B26">
        <w:rPr>
          <w:rFonts w:ascii="Arial Narrow" w:hAnsi="Arial Narrow"/>
        </w:rPr>
        <w:t>5 puntos</w:t>
      </w:r>
      <w:r>
        <w:rPr>
          <w:rFonts w:ascii="Arial Narrow" w:hAnsi="Arial Narrow"/>
        </w:rPr>
        <w:t>.</w:t>
      </w:r>
    </w:p>
    <w:p w:rsidR="00E1477C" w:rsidRDefault="00643447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evento </w:t>
      </w:r>
      <w:r w:rsidR="00BF1105">
        <w:rPr>
          <w:rFonts w:ascii="Arial Narrow" w:hAnsi="Arial Narrow"/>
        </w:rPr>
        <w:t xml:space="preserve">internacional.  </w:t>
      </w:r>
      <w:r w:rsidR="00005B26" w:rsidRPr="00005B26">
        <w:rPr>
          <w:rFonts w:ascii="Arial Narrow" w:hAnsi="Arial Narrow"/>
        </w:rPr>
        <w:t>Ponente</w:t>
      </w:r>
      <w:r w:rsidR="00BF1105">
        <w:rPr>
          <w:rFonts w:ascii="Arial Narrow" w:hAnsi="Arial Narrow"/>
        </w:rPr>
        <w:t>:</w:t>
      </w:r>
      <w:r w:rsidR="00005B26" w:rsidRPr="00005B26">
        <w:rPr>
          <w:rFonts w:ascii="Arial Narrow" w:hAnsi="Arial Narrow"/>
        </w:rPr>
        <w:t xml:space="preserve"> </w:t>
      </w:r>
      <w:r w:rsidR="00005B26">
        <w:rPr>
          <w:rFonts w:ascii="Arial Narrow" w:hAnsi="Arial Narrow"/>
        </w:rPr>
        <w:t>1</w:t>
      </w:r>
      <w:r w:rsidR="00BF1105">
        <w:rPr>
          <w:rFonts w:ascii="Arial Narrow" w:hAnsi="Arial Narrow"/>
        </w:rPr>
        <w:t>2.5</w:t>
      </w:r>
      <w:r w:rsidR="00005B26" w:rsidRPr="00005B26">
        <w:rPr>
          <w:rFonts w:ascii="Arial Narrow" w:hAnsi="Arial Narrow"/>
        </w:rPr>
        <w:t xml:space="preserve"> punto</w:t>
      </w:r>
      <w:r>
        <w:rPr>
          <w:rFonts w:ascii="Arial Narrow" w:hAnsi="Arial Narrow"/>
        </w:rPr>
        <w:t xml:space="preserve">s. </w:t>
      </w:r>
      <w:r w:rsidR="00005B26">
        <w:rPr>
          <w:rFonts w:ascii="Arial Narrow" w:hAnsi="Arial Narrow"/>
        </w:rPr>
        <w:t xml:space="preserve"> </w:t>
      </w:r>
      <w:r w:rsidRPr="00E1477C">
        <w:rPr>
          <w:rFonts w:ascii="Arial Narrow" w:hAnsi="Arial Narrow"/>
          <w:lang w:val="es-MX"/>
        </w:rPr>
        <w:t>Coordinador de panel, módulo o conferencia</w:t>
      </w:r>
      <w:r>
        <w:rPr>
          <w:rFonts w:ascii="Arial Narrow" w:hAnsi="Arial Narrow"/>
          <w:lang w:val="es-MX"/>
        </w:rPr>
        <w:t>: 18.75 puntos</w:t>
      </w:r>
      <w:r w:rsidR="00005B26">
        <w:rPr>
          <w:rFonts w:ascii="Arial Narrow" w:hAnsi="Arial Narrow"/>
        </w:rPr>
        <w:t xml:space="preserve">.  </w:t>
      </w:r>
      <w:r w:rsidR="00005B26" w:rsidRPr="00005B26">
        <w:rPr>
          <w:rFonts w:ascii="Arial Narrow" w:hAnsi="Arial Narrow"/>
        </w:rPr>
        <w:t>Conferencia Magistral:</w:t>
      </w:r>
      <w:r w:rsidR="00493D70">
        <w:rPr>
          <w:rFonts w:ascii="Arial Narrow" w:hAnsi="Arial Narrow"/>
        </w:rPr>
        <w:t xml:space="preserve"> </w:t>
      </w:r>
      <w:r w:rsidR="00005B26">
        <w:rPr>
          <w:rFonts w:ascii="Arial Narrow" w:hAnsi="Arial Narrow"/>
        </w:rPr>
        <w:t xml:space="preserve">18.75 puntos.  </w:t>
      </w:r>
    </w:p>
    <w:bookmarkEnd w:id="6"/>
    <w:p w:rsidR="00192BCE" w:rsidRPr="001B6E7C" w:rsidRDefault="00192BCE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i/>
        </w:rPr>
      </w:pPr>
      <w:r w:rsidRPr="001B6E7C">
        <w:rPr>
          <w:rFonts w:ascii="Arial Narrow" w:hAnsi="Arial Narrow"/>
          <w:i/>
        </w:rPr>
        <w:t>Escribir año (s) nombre del</w:t>
      </w:r>
      <w:r w:rsidR="00E1477C">
        <w:rPr>
          <w:rFonts w:ascii="Arial Narrow" w:hAnsi="Arial Narrow"/>
          <w:i/>
        </w:rPr>
        <w:t xml:space="preserve"> curso /</w:t>
      </w:r>
      <w:r>
        <w:rPr>
          <w:rFonts w:ascii="Arial Narrow" w:hAnsi="Arial Narrow"/>
          <w:i/>
        </w:rPr>
        <w:t xml:space="preserve"> evento</w:t>
      </w:r>
      <w:r w:rsidR="00E1477C">
        <w:rPr>
          <w:rFonts w:ascii="Arial Narrow" w:hAnsi="Arial Narrow"/>
          <w:i/>
        </w:rPr>
        <w:t>, Universidad</w:t>
      </w:r>
      <w:r w:rsidRPr="001B6E7C">
        <w:rPr>
          <w:rFonts w:ascii="Arial Narrow" w:hAnsi="Arial Narrow"/>
          <w:i/>
        </w:rPr>
        <w:t xml:space="preserve"> y actividad realizada</w:t>
      </w:r>
    </w:p>
    <w:p w:rsidR="00192BCE" w:rsidRPr="00BF1105" w:rsidRDefault="00192BCE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</w:rPr>
      </w:pPr>
    </w:p>
    <w:p w:rsidR="00192BCE" w:rsidRPr="00BF1105" w:rsidRDefault="00192BCE" w:rsidP="00192BC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</w:rPr>
      </w:pPr>
    </w:p>
    <w:p w:rsidR="001B6E7C" w:rsidRDefault="001B6E7C" w:rsidP="00131ECD">
      <w:pPr>
        <w:jc w:val="both"/>
        <w:rPr>
          <w:rFonts w:ascii="Arial Narrow" w:hAnsi="Arial Narrow"/>
          <w:sz w:val="16"/>
          <w:szCs w:val="16"/>
        </w:rPr>
      </w:pPr>
    </w:p>
    <w:p w:rsidR="001B6E7C" w:rsidRDefault="001B6E7C" w:rsidP="00131ECD">
      <w:pPr>
        <w:jc w:val="both"/>
        <w:rPr>
          <w:rFonts w:ascii="Arial Narrow" w:hAnsi="Arial Narrow"/>
          <w:sz w:val="16"/>
          <w:szCs w:val="16"/>
        </w:rPr>
      </w:pPr>
    </w:p>
    <w:p w:rsidR="00E1477C" w:rsidRDefault="00E1477C" w:rsidP="00131ECD">
      <w:pPr>
        <w:jc w:val="both"/>
        <w:rPr>
          <w:rFonts w:ascii="Arial Narrow" w:hAnsi="Arial Narrow"/>
          <w:sz w:val="16"/>
          <w:szCs w:val="16"/>
        </w:rPr>
      </w:pPr>
    </w:p>
    <w:p w:rsidR="00E1477C" w:rsidRDefault="00E1477C" w:rsidP="00E1477C">
      <w:pPr>
        <w:jc w:val="center"/>
        <w:rPr>
          <w:rFonts w:ascii="Arial Narrow" w:hAnsi="Arial Narrow"/>
        </w:rPr>
      </w:pPr>
      <w:r w:rsidRPr="00854469">
        <w:rPr>
          <w:rFonts w:ascii="Arial Narrow" w:hAnsi="Arial Narrow"/>
          <w:b/>
          <w:color w:val="538135" w:themeColor="accent6" w:themeShade="BF"/>
        </w:rPr>
        <w:t xml:space="preserve">Capítulo </w:t>
      </w:r>
      <w:r>
        <w:rPr>
          <w:rFonts w:ascii="Arial Narrow" w:hAnsi="Arial Narrow"/>
          <w:b/>
          <w:color w:val="538135" w:themeColor="accent6" w:themeShade="BF"/>
        </w:rPr>
        <w:t>5</w:t>
      </w:r>
      <w:r w:rsidRPr="00854469">
        <w:rPr>
          <w:rFonts w:ascii="Arial Narrow" w:hAnsi="Arial Narrow"/>
          <w:b/>
          <w:color w:val="538135" w:themeColor="accent6" w:themeShade="BF"/>
        </w:rPr>
        <w:t xml:space="preserve">.  </w:t>
      </w:r>
      <w:r>
        <w:rPr>
          <w:rFonts w:ascii="Arial Narrow" w:hAnsi="Arial Narrow"/>
          <w:b/>
          <w:color w:val="538135" w:themeColor="accent6" w:themeShade="BF"/>
        </w:rPr>
        <w:t xml:space="preserve">INVESTIGACIÓN. </w:t>
      </w:r>
      <w:r w:rsidRPr="00015D9B">
        <w:rPr>
          <w:rFonts w:ascii="Arial Narrow" w:hAnsi="Arial Narrow"/>
        </w:rPr>
        <w:t>Mínimo 20</w:t>
      </w:r>
      <w:r>
        <w:rPr>
          <w:rFonts w:ascii="Arial Narrow" w:hAnsi="Arial Narrow"/>
        </w:rPr>
        <w:t>.</w:t>
      </w:r>
      <w:r w:rsidRPr="00015D9B">
        <w:rPr>
          <w:rFonts w:ascii="Arial Narrow" w:hAnsi="Arial Narrow"/>
        </w:rPr>
        <w:t xml:space="preserve"> </w:t>
      </w:r>
    </w:p>
    <w:p w:rsidR="00E1477C" w:rsidRPr="00FF5555" w:rsidRDefault="00E1477C" w:rsidP="00E1477C">
      <w:pPr>
        <w:jc w:val="center"/>
        <w:rPr>
          <w:rFonts w:ascii="Arial Narrow" w:hAnsi="Arial Narrow"/>
          <w:b/>
          <w:color w:val="538135" w:themeColor="accent6" w:themeShade="BF"/>
        </w:rPr>
      </w:pPr>
      <w:r w:rsidRPr="00015D9B">
        <w:rPr>
          <w:rFonts w:ascii="Arial Narrow" w:hAnsi="Arial Narrow"/>
        </w:rPr>
        <w:t>(pueden cubrirse con el excedente de otros</w:t>
      </w:r>
      <w:r>
        <w:rPr>
          <w:rFonts w:ascii="Arial Narrow" w:hAnsi="Arial Narrow"/>
        </w:rPr>
        <w:t xml:space="preserve"> Capítulos</w:t>
      </w:r>
      <w:r w:rsidRPr="00015D9B">
        <w:rPr>
          <w:rFonts w:ascii="Arial Narrow" w:hAnsi="Arial Narrow"/>
        </w:rPr>
        <w:t>)</w:t>
      </w:r>
      <w:r w:rsidRPr="00FF5555">
        <w:rPr>
          <w:rFonts w:ascii="Arial Narrow" w:hAnsi="Arial Narrow"/>
          <w:b/>
          <w:color w:val="538135" w:themeColor="accent6" w:themeShade="BF"/>
        </w:rPr>
        <w:t xml:space="preserve"> </w:t>
      </w:r>
    </w:p>
    <w:p w:rsidR="00E1477C" w:rsidRDefault="00E1477C" w:rsidP="00E1477C">
      <w:pPr>
        <w:jc w:val="center"/>
        <w:rPr>
          <w:rFonts w:ascii="Arial Narrow" w:hAnsi="Arial Narrow"/>
          <w:sz w:val="16"/>
          <w:szCs w:val="16"/>
        </w:rPr>
      </w:pPr>
      <w:r w:rsidRPr="00CB1630">
        <w:rPr>
          <w:rFonts w:ascii="Arial Narrow" w:hAnsi="Arial Narrow"/>
        </w:rPr>
        <w:t xml:space="preserve">      </w:t>
      </w:r>
    </w:p>
    <w:p w:rsidR="00E1477C" w:rsidRPr="001B6E7C" w:rsidRDefault="00E1477C" w:rsidP="00E147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</w:p>
    <w:p w:rsidR="00E1477C" w:rsidRDefault="000C4C92" w:rsidP="00E147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87620E">
        <w:rPr>
          <w:rFonts w:ascii="Arial Narrow" w:hAnsi="Arial Narrow"/>
          <w:b/>
          <w:color w:val="C00000"/>
        </w:rPr>
        <w:t>1.</w:t>
      </w:r>
      <w:r w:rsidRPr="0087620E">
        <w:rPr>
          <w:rFonts w:ascii="Arial Narrow" w:hAnsi="Arial Narrow"/>
          <w:color w:val="C00000"/>
        </w:rPr>
        <w:t xml:space="preserve"> </w:t>
      </w:r>
      <w:r w:rsidR="00E1477C">
        <w:rPr>
          <w:rFonts w:ascii="Arial Narrow" w:hAnsi="Arial Narrow"/>
        </w:rPr>
        <w:t xml:space="preserve">SISTEMA NACIONAL DE INVESTIGADORES </w:t>
      </w:r>
      <w:r w:rsidR="00E1477C">
        <w:rPr>
          <w:rFonts w:ascii="Arial Narrow" w:hAnsi="Arial Narrow"/>
          <w:b/>
        </w:rPr>
        <w:t>p</w:t>
      </w:r>
      <w:r w:rsidR="00E1477C" w:rsidRPr="00FF5555">
        <w:rPr>
          <w:rFonts w:ascii="Arial Narrow" w:hAnsi="Arial Narrow"/>
          <w:b/>
        </w:rPr>
        <w:t>untos por año</w:t>
      </w:r>
      <w:r w:rsidR="00E1477C">
        <w:rPr>
          <w:rFonts w:ascii="Arial Narrow" w:hAnsi="Arial Narrow"/>
          <w:b/>
        </w:rPr>
        <w:t xml:space="preserve">.  </w:t>
      </w:r>
      <w:r w:rsidR="00E1477C" w:rsidRPr="00E1477C">
        <w:rPr>
          <w:rFonts w:ascii="Arial Narrow" w:hAnsi="Arial Narrow"/>
        </w:rPr>
        <w:t>Candidato: 12.5</w:t>
      </w:r>
      <w:r w:rsidR="00E1477C">
        <w:rPr>
          <w:rFonts w:ascii="Arial Narrow" w:hAnsi="Arial Narrow"/>
        </w:rPr>
        <w:t xml:space="preserve"> puntos</w:t>
      </w:r>
      <w:r w:rsidR="00E1477C" w:rsidRPr="00E1477C">
        <w:rPr>
          <w:rFonts w:ascii="Arial Narrow" w:hAnsi="Arial Narrow"/>
        </w:rPr>
        <w:t>.</w:t>
      </w:r>
      <w:r w:rsidR="00E1477C">
        <w:rPr>
          <w:rFonts w:ascii="Arial Narrow" w:hAnsi="Arial Narrow"/>
          <w:b/>
        </w:rPr>
        <w:t xml:space="preserve">  </w:t>
      </w:r>
      <w:r w:rsidR="00E1477C">
        <w:rPr>
          <w:rFonts w:ascii="Arial Narrow" w:hAnsi="Arial Narrow"/>
        </w:rPr>
        <w:t xml:space="preserve">Ingreso: </w:t>
      </w:r>
      <w:r w:rsidR="00EF6112">
        <w:rPr>
          <w:rFonts w:ascii="Arial Narrow" w:hAnsi="Arial Narrow"/>
        </w:rPr>
        <w:t>18.75.  Nivel I: 15 puntos.  Nivel II: 20 puntos.  Nivel III: 37.5 puntos.</w:t>
      </w:r>
    </w:p>
    <w:p w:rsidR="00EF6112" w:rsidRDefault="000C4C92" w:rsidP="00E147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87620E">
        <w:rPr>
          <w:rFonts w:ascii="Arial Narrow" w:hAnsi="Arial Narrow"/>
          <w:b/>
          <w:color w:val="C00000"/>
        </w:rPr>
        <w:t>2.</w:t>
      </w:r>
      <w:r w:rsidRPr="0087620E">
        <w:rPr>
          <w:rFonts w:ascii="Arial Narrow" w:hAnsi="Arial Narrow"/>
          <w:color w:val="C00000"/>
        </w:rPr>
        <w:t xml:space="preserve"> </w:t>
      </w:r>
      <w:r w:rsidR="00EF6112">
        <w:rPr>
          <w:rFonts w:ascii="Arial Narrow" w:hAnsi="Arial Narrow"/>
        </w:rPr>
        <w:t xml:space="preserve">SISTEMA INSTITUCIONAL DE INVESTIGADORES: Categoría A: 5 puntos.   Categoría B o C: 10 puntos.  Categoría </w:t>
      </w:r>
      <w:r w:rsidR="00BF1105">
        <w:rPr>
          <w:rFonts w:ascii="Arial Narrow" w:hAnsi="Arial Narrow"/>
        </w:rPr>
        <w:t>D</w:t>
      </w:r>
      <w:r w:rsidR="00EF6112">
        <w:rPr>
          <w:rFonts w:ascii="Arial Narrow" w:hAnsi="Arial Narrow"/>
        </w:rPr>
        <w:t xml:space="preserve">: 15 puntos.  Categoría </w:t>
      </w:r>
      <w:r w:rsidR="00BF1105">
        <w:rPr>
          <w:rFonts w:ascii="Arial Narrow" w:hAnsi="Arial Narrow"/>
        </w:rPr>
        <w:t>E</w:t>
      </w:r>
      <w:r w:rsidR="00EF6112">
        <w:rPr>
          <w:rFonts w:ascii="Arial Narrow" w:hAnsi="Arial Narrow"/>
        </w:rPr>
        <w:t>: 20 puntos.</w:t>
      </w:r>
    </w:p>
    <w:p w:rsidR="00EF6112" w:rsidRDefault="000C4C92" w:rsidP="00E147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87620E">
        <w:rPr>
          <w:rFonts w:ascii="Arial Narrow" w:hAnsi="Arial Narrow"/>
          <w:b/>
          <w:color w:val="C00000"/>
        </w:rPr>
        <w:t>3.</w:t>
      </w:r>
      <w:r w:rsidRPr="0087620E">
        <w:rPr>
          <w:rFonts w:ascii="Arial Narrow" w:hAnsi="Arial Narrow"/>
          <w:color w:val="C00000"/>
        </w:rPr>
        <w:t xml:space="preserve"> </w:t>
      </w:r>
      <w:r w:rsidR="00EF6112">
        <w:rPr>
          <w:rFonts w:ascii="Arial Narrow" w:hAnsi="Arial Narrow"/>
        </w:rPr>
        <w:t>TRABAJOS LIBRES PRESENTADOS EN CONGRESOS</w:t>
      </w:r>
      <w:r w:rsidR="006E712D">
        <w:rPr>
          <w:rFonts w:ascii="Arial Narrow" w:hAnsi="Arial Narrow"/>
        </w:rPr>
        <w:t xml:space="preserve"> AVALADOS</w:t>
      </w:r>
      <w:r w:rsidR="00BF1105">
        <w:rPr>
          <w:rFonts w:ascii="Arial Narrow" w:hAnsi="Arial Narrow"/>
        </w:rPr>
        <w:t>,</w:t>
      </w:r>
      <w:r w:rsidR="006E712D">
        <w:rPr>
          <w:rFonts w:ascii="Arial Narrow" w:hAnsi="Arial Narrow"/>
        </w:rPr>
        <w:t xml:space="preserve"> </w:t>
      </w:r>
      <w:r w:rsidR="00EF6112">
        <w:rPr>
          <w:rFonts w:ascii="Arial Narrow" w:hAnsi="Arial Narrow"/>
        </w:rPr>
        <w:t>PUBLICADOS EN REVISTAS INDIZADAS</w:t>
      </w:r>
      <w:r w:rsidR="00BF1105">
        <w:rPr>
          <w:rFonts w:ascii="Arial Narrow" w:hAnsi="Arial Narrow"/>
        </w:rPr>
        <w:t>,</w:t>
      </w:r>
      <w:r w:rsidR="00B0076C" w:rsidRPr="00B0076C">
        <w:rPr>
          <w:rFonts w:ascii="Arial Narrow" w:hAnsi="Arial Narrow"/>
          <w:b/>
        </w:rPr>
        <w:t xml:space="preserve"> </w:t>
      </w:r>
      <w:r w:rsidR="00BF1105">
        <w:rPr>
          <w:rFonts w:ascii="Arial Narrow" w:hAnsi="Arial Narrow"/>
          <w:b/>
        </w:rPr>
        <w:t>p</w:t>
      </w:r>
      <w:r w:rsidR="00B0076C" w:rsidRPr="00B0076C">
        <w:rPr>
          <w:rFonts w:ascii="Arial Narrow" w:hAnsi="Arial Narrow"/>
          <w:b/>
        </w:rPr>
        <w:t xml:space="preserve">untos por </w:t>
      </w:r>
      <w:r w:rsidR="00BF1105">
        <w:rPr>
          <w:rFonts w:ascii="Arial Narrow" w:hAnsi="Arial Narrow"/>
          <w:b/>
        </w:rPr>
        <w:t xml:space="preserve">cada </w:t>
      </w:r>
      <w:r w:rsidR="00B0076C" w:rsidRPr="00B0076C">
        <w:rPr>
          <w:rFonts w:ascii="Arial Narrow" w:hAnsi="Arial Narrow"/>
          <w:b/>
        </w:rPr>
        <w:t>publicación</w:t>
      </w:r>
      <w:r w:rsidR="00B0076C">
        <w:rPr>
          <w:rFonts w:ascii="Arial Narrow" w:hAnsi="Arial Narrow"/>
        </w:rPr>
        <w:t xml:space="preserve">. </w:t>
      </w:r>
      <w:r w:rsidR="00EF6112">
        <w:rPr>
          <w:rFonts w:ascii="Arial Narrow" w:hAnsi="Arial Narrow"/>
        </w:rPr>
        <w:t xml:space="preserve"> En </w:t>
      </w:r>
      <w:r w:rsidR="00340C4F">
        <w:rPr>
          <w:rFonts w:ascii="Arial Narrow" w:hAnsi="Arial Narrow"/>
        </w:rPr>
        <w:t>c</w:t>
      </w:r>
      <w:r w:rsidR="00EF6112">
        <w:rPr>
          <w:rFonts w:ascii="Arial Narrow" w:hAnsi="Arial Narrow"/>
        </w:rPr>
        <w:t xml:space="preserve">ongreso </w:t>
      </w:r>
      <w:r w:rsidR="00137F7E">
        <w:rPr>
          <w:rFonts w:ascii="Arial Narrow" w:hAnsi="Arial Narrow"/>
        </w:rPr>
        <w:t>n</w:t>
      </w:r>
      <w:r w:rsidR="00EF6112">
        <w:rPr>
          <w:rFonts w:ascii="Arial Narrow" w:hAnsi="Arial Narrow"/>
        </w:rPr>
        <w:t>acional</w:t>
      </w:r>
      <w:r w:rsidR="00A10435">
        <w:rPr>
          <w:rFonts w:ascii="Arial Narrow" w:hAnsi="Arial Narrow"/>
        </w:rPr>
        <w:t>,</w:t>
      </w:r>
      <w:r w:rsidR="00EF6112">
        <w:rPr>
          <w:rFonts w:ascii="Arial Narrow" w:hAnsi="Arial Narrow"/>
        </w:rPr>
        <w:t xml:space="preserve"> </w:t>
      </w:r>
      <w:r w:rsidR="00340C4F">
        <w:rPr>
          <w:rFonts w:ascii="Arial Narrow" w:hAnsi="Arial Narrow"/>
        </w:rPr>
        <w:t>C</w:t>
      </w:r>
      <w:r w:rsidR="00EF6112">
        <w:rPr>
          <w:rFonts w:ascii="Arial Narrow" w:hAnsi="Arial Narrow"/>
        </w:rPr>
        <w:t>oautor</w:t>
      </w:r>
      <w:r w:rsidR="00B0076C">
        <w:rPr>
          <w:rFonts w:ascii="Arial Narrow" w:hAnsi="Arial Narrow"/>
        </w:rPr>
        <w:t xml:space="preserve">: 6.25 </w:t>
      </w:r>
      <w:proofErr w:type="gramStart"/>
      <w:r w:rsidR="00B0076C">
        <w:rPr>
          <w:rFonts w:ascii="Arial Narrow" w:hAnsi="Arial Narrow"/>
        </w:rPr>
        <w:t>puntos</w:t>
      </w:r>
      <w:r w:rsidR="00A10435">
        <w:rPr>
          <w:rFonts w:ascii="Arial Narrow" w:hAnsi="Arial Narrow"/>
        </w:rPr>
        <w:t xml:space="preserve">;  </w:t>
      </w:r>
      <w:r w:rsidR="00B0076C" w:rsidRPr="00B0076C">
        <w:rPr>
          <w:rFonts w:ascii="Arial Narrow" w:hAnsi="Arial Narrow"/>
        </w:rPr>
        <w:t>1er</w:t>
      </w:r>
      <w:proofErr w:type="gramEnd"/>
      <w:r w:rsidR="00B0076C" w:rsidRPr="00B0076C">
        <w:rPr>
          <w:rFonts w:ascii="Arial Narrow" w:hAnsi="Arial Narrow"/>
        </w:rPr>
        <w:t xml:space="preserve"> </w:t>
      </w:r>
      <w:r w:rsidR="00340C4F">
        <w:rPr>
          <w:rFonts w:ascii="Arial Narrow" w:hAnsi="Arial Narrow"/>
        </w:rPr>
        <w:t>A</w:t>
      </w:r>
      <w:r w:rsidR="00B0076C" w:rsidRPr="00B0076C">
        <w:rPr>
          <w:rFonts w:ascii="Arial Narrow" w:hAnsi="Arial Narrow"/>
        </w:rPr>
        <w:t xml:space="preserve">utor o </w:t>
      </w:r>
      <w:r w:rsidR="00340C4F">
        <w:rPr>
          <w:rFonts w:ascii="Arial Narrow" w:hAnsi="Arial Narrow"/>
        </w:rPr>
        <w:t>C</w:t>
      </w:r>
      <w:r w:rsidR="00B0076C" w:rsidRPr="00B0076C">
        <w:rPr>
          <w:rFonts w:ascii="Arial Narrow" w:hAnsi="Arial Narrow"/>
        </w:rPr>
        <w:t>orrespondiente</w:t>
      </w:r>
      <w:r w:rsidR="00B0076C">
        <w:rPr>
          <w:rFonts w:ascii="Arial Narrow" w:hAnsi="Arial Narrow"/>
        </w:rPr>
        <w:t>: 12.5 puntos</w:t>
      </w:r>
      <w:r w:rsidR="006E712D">
        <w:rPr>
          <w:rFonts w:ascii="Arial Narrow" w:hAnsi="Arial Narrow"/>
        </w:rPr>
        <w:t xml:space="preserve">.   En </w:t>
      </w:r>
      <w:r w:rsidR="00137F7E">
        <w:rPr>
          <w:rFonts w:ascii="Arial Narrow" w:hAnsi="Arial Narrow"/>
        </w:rPr>
        <w:t>c</w:t>
      </w:r>
      <w:r w:rsidR="006E712D">
        <w:rPr>
          <w:rFonts w:ascii="Arial Narrow" w:hAnsi="Arial Narrow"/>
        </w:rPr>
        <w:t xml:space="preserve">ongreso </w:t>
      </w:r>
      <w:r w:rsidR="00137F7E">
        <w:rPr>
          <w:rFonts w:ascii="Arial Narrow" w:hAnsi="Arial Narrow"/>
        </w:rPr>
        <w:t>i</w:t>
      </w:r>
      <w:r w:rsidR="006E712D">
        <w:rPr>
          <w:rFonts w:ascii="Arial Narrow" w:hAnsi="Arial Narrow"/>
        </w:rPr>
        <w:t xml:space="preserve">nternacional, </w:t>
      </w:r>
      <w:r w:rsidR="00340C4F">
        <w:rPr>
          <w:rFonts w:ascii="Arial Narrow" w:hAnsi="Arial Narrow"/>
        </w:rPr>
        <w:t>C</w:t>
      </w:r>
      <w:r w:rsidR="006E712D">
        <w:rPr>
          <w:rFonts w:ascii="Arial Narrow" w:hAnsi="Arial Narrow"/>
        </w:rPr>
        <w:t xml:space="preserve">oautor: 12.5 puntos, 1er </w:t>
      </w:r>
      <w:r w:rsidR="00340C4F">
        <w:rPr>
          <w:rFonts w:ascii="Arial Narrow" w:hAnsi="Arial Narrow"/>
        </w:rPr>
        <w:t>A</w:t>
      </w:r>
      <w:r w:rsidR="006E712D">
        <w:rPr>
          <w:rFonts w:ascii="Arial Narrow" w:hAnsi="Arial Narrow"/>
        </w:rPr>
        <w:t xml:space="preserve">utor o </w:t>
      </w:r>
      <w:r w:rsidR="00340C4F">
        <w:rPr>
          <w:rFonts w:ascii="Arial Narrow" w:hAnsi="Arial Narrow"/>
        </w:rPr>
        <w:t>C</w:t>
      </w:r>
      <w:r w:rsidR="006E712D">
        <w:rPr>
          <w:rFonts w:ascii="Arial Narrow" w:hAnsi="Arial Narrow"/>
        </w:rPr>
        <w:t>orrespondiente: 18.75 puntos.</w:t>
      </w:r>
    </w:p>
    <w:p w:rsidR="00A10435" w:rsidRDefault="000C4C92" w:rsidP="00A1043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  <w:bCs/>
          <w:lang w:val="es-MX"/>
        </w:rPr>
      </w:pPr>
      <w:r w:rsidRPr="0087620E">
        <w:rPr>
          <w:rFonts w:ascii="Arial Narrow" w:hAnsi="Arial Narrow"/>
          <w:b/>
          <w:bCs/>
          <w:color w:val="C00000"/>
          <w:lang w:val="es-MX"/>
        </w:rPr>
        <w:t>4.</w:t>
      </w:r>
      <w:r w:rsidRPr="0087620E">
        <w:rPr>
          <w:rFonts w:ascii="Arial Narrow" w:hAnsi="Arial Narrow"/>
          <w:bCs/>
          <w:color w:val="C00000"/>
          <w:lang w:val="es-MX"/>
        </w:rPr>
        <w:t xml:space="preserve"> </w:t>
      </w:r>
      <w:r w:rsidR="006E712D" w:rsidRPr="00A10435">
        <w:rPr>
          <w:rFonts w:ascii="Arial Narrow" w:hAnsi="Arial Narrow"/>
          <w:bCs/>
          <w:lang w:val="es-MX"/>
        </w:rPr>
        <w:t>PUBLICACIÓN DE TRABAJOS DE INVESTIGACIÓN</w:t>
      </w:r>
      <w:r w:rsidR="00A10435">
        <w:rPr>
          <w:rFonts w:ascii="Arial Narrow" w:hAnsi="Arial Narrow"/>
          <w:bCs/>
          <w:lang w:val="es-MX"/>
        </w:rPr>
        <w:t xml:space="preserve">. </w:t>
      </w:r>
      <w:r w:rsidR="00277869" w:rsidRPr="00B0076C">
        <w:rPr>
          <w:rFonts w:ascii="Arial Narrow" w:hAnsi="Arial Narrow"/>
          <w:b/>
        </w:rPr>
        <w:t>Puntos por publicación</w:t>
      </w:r>
      <w:r w:rsidR="00277869">
        <w:rPr>
          <w:rFonts w:ascii="Arial Narrow" w:hAnsi="Arial Narrow"/>
        </w:rPr>
        <w:t xml:space="preserve">.  </w:t>
      </w:r>
      <w:r w:rsidR="00A10435">
        <w:rPr>
          <w:rFonts w:ascii="Arial Narrow" w:hAnsi="Arial Narrow"/>
          <w:bCs/>
          <w:lang w:val="es-MX"/>
        </w:rPr>
        <w:t>En revista no indizada: 6.25</w:t>
      </w:r>
      <w:r w:rsidR="00BF1105">
        <w:rPr>
          <w:rFonts w:ascii="Arial Narrow" w:hAnsi="Arial Narrow"/>
          <w:bCs/>
          <w:lang w:val="es-MX"/>
        </w:rPr>
        <w:t xml:space="preserve"> puntos</w:t>
      </w:r>
      <w:r w:rsidR="00A10435">
        <w:rPr>
          <w:rFonts w:ascii="Arial Narrow" w:hAnsi="Arial Narrow"/>
          <w:bCs/>
          <w:lang w:val="es-MX"/>
        </w:rPr>
        <w:t xml:space="preserve">.   </w:t>
      </w:r>
    </w:p>
    <w:p w:rsidR="00A10435" w:rsidRDefault="00A10435" w:rsidP="00A1043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lang w:val="es-MX"/>
        </w:rPr>
        <w:t xml:space="preserve">En revista nacional indizada:  4º. Autor en adelante: 10 puntos.  2º o 3er </w:t>
      </w:r>
      <w:r w:rsidR="00137F7E">
        <w:rPr>
          <w:rFonts w:ascii="Arial Narrow" w:hAnsi="Arial Narrow"/>
          <w:bCs/>
          <w:lang w:val="es-MX"/>
        </w:rPr>
        <w:t>A</w:t>
      </w:r>
      <w:r>
        <w:rPr>
          <w:rFonts w:ascii="Arial Narrow" w:hAnsi="Arial Narrow"/>
          <w:bCs/>
          <w:lang w:val="es-MX"/>
        </w:rPr>
        <w:t xml:space="preserve">utor: 20 puntos.  </w:t>
      </w:r>
      <w:r w:rsidRPr="00A10435">
        <w:rPr>
          <w:rFonts w:ascii="Arial Narrow" w:hAnsi="Arial Narrow"/>
          <w:bCs/>
        </w:rPr>
        <w:t xml:space="preserve">1er </w:t>
      </w:r>
      <w:r w:rsidR="00137F7E">
        <w:rPr>
          <w:rFonts w:ascii="Arial Narrow" w:hAnsi="Arial Narrow"/>
          <w:bCs/>
        </w:rPr>
        <w:t>A</w:t>
      </w:r>
      <w:r w:rsidRPr="00A10435">
        <w:rPr>
          <w:rFonts w:ascii="Arial Narrow" w:hAnsi="Arial Narrow"/>
          <w:bCs/>
        </w:rPr>
        <w:t xml:space="preserve">utor o </w:t>
      </w:r>
      <w:proofErr w:type="gramStart"/>
      <w:r w:rsidRPr="00A10435">
        <w:rPr>
          <w:rFonts w:ascii="Arial Narrow" w:hAnsi="Arial Narrow"/>
          <w:bCs/>
        </w:rPr>
        <w:t>Jefe</w:t>
      </w:r>
      <w:proofErr w:type="gramEnd"/>
      <w:r w:rsidRPr="00A10435">
        <w:rPr>
          <w:rFonts w:ascii="Arial Narrow" w:hAnsi="Arial Narrow"/>
          <w:bCs/>
        </w:rPr>
        <w:t xml:space="preserve"> de grupo: </w:t>
      </w:r>
      <w:r>
        <w:rPr>
          <w:rFonts w:ascii="Arial Narrow" w:hAnsi="Arial Narrow"/>
          <w:bCs/>
        </w:rPr>
        <w:t xml:space="preserve">31.25 </w:t>
      </w:r>
      <w:r w:rsidRPr="00A10435">
        <w:rPr>
          <w:rFonts w:ascii="Arial Narrow" w:hAnsi="Arial Narrow"/>
          <w:bCs/>
        </w:rPr>
        <w:t>puntos</w:t>
      </w:r>
      <w:r>
        <w:rPr>
          <w:rFonts w:ascii="Arial Narrow" w:hAnsi="Arial Narrow"/>
          <w:bCs/>
        </w:rPr>
        <w:t xml:space="preserve">.  Revisor: 5 puntos.    </w:t>
      </w:r>
    </w:p>
    <w:p w:rsidR="00A10435" w:rsidRDefault="00A10435" w:rsidP="00A1043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En revista internacional indizada: 4º </w:t>
      </w:r>
      <w:r w:rsidR="00137F7E">
        <w:rPr>
          <w:rFonts w:ascii="Arial Narrow" w:hAnsi="Arial Narrow"/>
          <w:bCs/>
        </w:rPr>
        <w:t>A</w:t>
      </w:r>
      <w:r>
        <w:rPr>
          <w:rFonts w:ascii="Arial Narrow" w:hAnsi="Arial Narrow"/>
          <w:bCs/>
        </w:rPr>
        <w:t xml:space="preserve">utor en adelante: 25 puntos, 2º o 3er </w:t>
      </w:r>
      <w:r w:rsidR="00137F7E">
        <w:rPr>
          <w:rFonts w:ascii="Arial Narrow" w:hAnsi="Arial Narrow"/>
          <w:bCs/>
        </w:rPr>
        <w:t>A</w:t>
      </w:r>
      <w:r>
        <w:rPr>
          <w:rFonts w:ascii="Arial Narrow" w:hAnsi="Arial Narrow"/>
          <w:bCs/>
        </w:rPr>
        <w:t>utor</w:t>
      </w:r>
      <w:r w:rsidR="00277869">
        <w:rPr>
          <w:rFonts w:ascii="Arial Narrow" w:hAnsi="Arial Narrow"/>
          <w:bCs/>
        </w:rPr>
        <w:t xml:space="preserve">: 50 puntos, 1er </w:t>
      </w:r>
      <w:r w:rsidR="00137F7E">
        <w:rPr>
          <w:rFonts w:ascii="Arial Narrow" w:hAnsi="Arial Narrow"/>
          <w:bCs/>
        </w:rPr>
        <w:t>A</w:t>
      </w:r>
      <w:r w:rsidR="00277869">
        <w:rPr>
          <w:rFonts w:ascii="Arial Narrow" w:hAnsi="Arial Narrow"/>
          <w:bCs/>
        </w:rPr>
        <w:t>utor</w:t>
      </w:r>
      <w:r w:rsidR="00BF1105">
        <w:rPr>
          <w:rFonts w:ascii="Arial Narrow" w:hAnsi="Arial Narrow"/>
          <w:bCs/>
        </w:rPr>
        <w:t xml:space="preserve"> </w:t>
      </w:r>
      <w:r w:rsidR="00BF1105" w:rsidRPr="00A10435">
        <w:rPr>
          <w:rFonts w:ascii="Arial Narrow" w:hAnsi="Arial Narrow"/>
          <w:bCs/>
        </w:rPr>
        <w:t xml:space="preserve">o </w:t>
      </w:r>
      <w:proofErr w:type="gramStart"/>
      <w:r w:rsidR="00BF1105" w:rsidRPr="00A10435">
        <w:rPr>
          <w:rFonts w:ascii="Arial Narrow" w:hAnsi="Arial Narrow"/>
          <w:bCs/>
        </w:rPr>
        <w:t>Jefe</w:t>
      </w:r>
      <w:proofErr w:type="gramEnd"/>
      <w:r w:rsidR="00BF1105" w:rsidRPr="00A10435">
        <w:rPr>
          <w:rFonts w:ascii="Arial Narrow" w:hAnsi="Arial Narrow"/>
          <w:bCs/>
        </w:rPr>
        <w:t xml:space="preserve"> de grupo</w:t>
      </w:r>
      <w:r w:rsidR="00277869">
        <w:rPr>
          <w:rFonts w:ascii="Arial Narrow" w:hAnsi="Arial Narrow"/>
          <w:bCs/>
        </w:rPr>
        <w:t>: 62.5.  Revisor: 10 puntos</w:t>
      </w:r>
    </w:p>
    <w:p w:rsidR="00277869" w:rsidRDefault="00277869" w:rsidP="00A1043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  <w:bCs/>
        </w:rPr>
      </w:pPr>
      <w:r w:rsidRPr="00277869">
        <w:rPr>
          <w:rFonts w:ascii="Arial Narrow" w:hAnsi="Arial Narrow"/>
          <w:bCs/>
        </w:rPr>
        <w:t>Miembro del Comité editorial en revista indizada</w:t>
      </w:r>
      <w:r>
        <w:rPr>
          <w:rFonts w:ascii="Arial Narrow" w:hAnsi="Arial Narrow"/>
          <w:bCs/>
        </w:rPr>
        <w:t>: 50 puntos</w:t>
      </w:r>
    </w:p>
    <w:p w:rsidR="00BF1105" w:rsidRDefault="000C4C92" w:rsidP="002778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 w:rsidRPr="0087620E">
        <w:rPr>
          <w:rFonts w:ascii="Arial Narrow" w:hAnsi="Arial Narrow"/>
          <w:b/>
          <w:bCs/>
          <w:color w:val="C00000"/>
          <w:lang w:val="es-MX"/>
        </w:rPr>
        <w:t>5.</w:t>
      </w:r>
      <w:r w:rsidRPr="0087620E">
        <w:rPr>
          <w:rFonts w:ascii="Arial Narrow" w:hAnsi="Arial Narrow"/>
          <w:bCs/>
          <w:color w:val="C00000"/>
          <w:lang w:val="es-MX"/>
        </w:rPr>
        <w:t xml:space="preserve"> </w:t>
      </w:r>
      <w:r w:rsidR="00277869" w:rsidRPr="00277869">
        <w:rPr>
          <w:rFonts w:ascii="Arial Narrow" w:hAnsi="Arial Narrow"/>
          <w:bCs/>
          <w:lang w:val="es-MX"/>
        </w:rPr>
        <w:t>PUBLICACIÓN EN LIBROS CON ISBN</w:t>
      </w:r>
      <w:r w:rsidR="00277869">
        <w:rPr>
          <w:rFonts w:ascii="Arial Narrow" w:hAnsi="Arial Narrow"/>
          <w:bCs/>
          <w:lang w:val="es-MX"/>
        </w:rPr>
        <w:t xml:space="preserve">. </w:t>
      </w:r>
      <w:r w:rsidR="00277869" w:rsidRPr="00B0076C">
        <w:rPr>
          <w:rFonts w:ascii="Arial Narrow" w:hAnsi="Arial Narrow"/>
          <w:b/>
        </w:rPr>
        <w:t>Puntos por publicación</w:t>
      </w:r>
      <w:r w:rsidR="00277869">
        <w:rPr>
          <w:rFonts w:ascii="Arial Narrow" w:hAnsi="Arial Narrow"/>
        </w:rPr>
        <w:t xml:space="preserve">. </w:t>
      </w:r>
    </w:p>
    <w:p w:rsidR="00277869" w:rsidRDefault="00340C4F" w:rsidP="0027786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En libro nacional</w:t>
      </w:r>
      <w:r w:rsidR="00137F7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C</w:t>
      </w:r>
      <w:r w:rsidR="00277869" w:rsidRPr="00277869">
        <w:rPr>
          <w:rFonts w:ascii="Arial Narrow" w:hAnsi="Arial Narrow"/>
        </w:rPr>
        <w:t xml:space="preserve">oautor de capítulo: </w:t>
      </w:r>
      <w:r w:rsidR="00277869">
        <w:rPr>
          <w:rFonts w:ascii="Arial Narrow" w:hAnsi="Arial Narrow"/>
        </w:rPr>
        <w:t xml:space="preserve">18.75 puntos. </w:t>
      </w:r>
      <w:r w:rsidR="00277869" w:rsidRPr="00277869">
        <w:rPr>
          <w:rFonts w:ascii="Arial Narrow" w:hAnsi="Arial Narrow"/>
        </w:rPr>
        <w:t xml:space="preserve">1er </w:t>
      </w:r>
      <w:r w:rsidR="00137F7E">
        <w:rPr>
          <w:rFonts w:ascii="Arial Narrow" w:hAnsi="Arial Narrow"/>
        </w:rPr>
        <w:t>A</w:t>
      </w:r>
      <w:r w:rsidR="00277869" w:rsidRPr="00277869">
        <w:rPr>
          <w:rFonts w:ascii="Arial Narrow" w:hAnsi="Arial Narrow"/>
        </w:rPr>
        <w:t>utor de capítulo</w:t>
      </w:r>
      <w:r w:rsidR="00277869">
        <w:rPr>
          <w:rFonts w:ascii="Arial Narrow" w:hAnsi="Arial Narrow"/>
        </w:rPr>
        <w:t xml:space="preserve">: 18.75 puntos.  </w:t>
      </w:r>
      <w:r w:rsidR="00277869" w:rsidRPr="00277869">
        <w:rPr>
          <w:rFonts w:ascii="Arial Narrow" w:hAnsi="Arial Narrow"/>
        </w:rPr>
        <w:t>Editor asociado</w:t>
      </w:r>
      <w:r w:rsidR="00277869">
        <w:rPr>
          <w:rFonts w:ascii="Arial Narrow" w:hAnsi="Arial Narrow"/>
        </w:rPr>
        <w:t xml:space="preserve">: 31.25 puntos.  </w:t>
      </w:r>
      <w:r w:rsidR="00277869" w:rsidRPr="00277869">
        <w:rPr>
          <w:rFonts w:ascii="Arial Narrow" w:hAnsi="Arial Narrow"/>
        </w:rPr>
        <w:t>Autor o Editor</w:t>
      </w:r>
      <w:r w:rsidR="00277869">
        <w:rPr>
          <w:rFonts w:ascii="Arial Narrow" w:hAnsi="Arial Narrow"/>
        </w:rPr>
        <w:t>: 62.5 pun</w:t>
      </w:r>
      <w:r>
        <w:rPr>
          <w:rFonts w:ascii="Arial Narrow" w:hAnsi="Arial Narrow"/>
        </w:rPr>
        <w:t>t</w:t>
      </w:r>
      <w:r w:rsidR="00277869">
        <w:rPr>
          <w:rFonts w:ascii="Arial Narrow" w:hAnsi="Arial Narrow"/>
        </w:rPr>
        <w:t>os.</w:t>
      </w:r>
    </w:p>
    <w:p w:rsidR="00E1477C" w:rsidRDefault="00340C4F" w:rsidP="00E147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rFonts w:ascii="Arial Narrow" w:hAnsi="Arial Narrow"/>
        </w:rPr>
      </w:pPr>
      <w:r>
        <w:rPr>
          <w:rFonts w:ascii="Arial Narrow" w:hAnsi="Arial Narrow"/>
          <w:bCs/>
          <w:lang w:val="es-MX"/>
        </w:rPr>
        <w:t>En libro internacional</w:t>
      </w:r>
      <w:r w:rsidR="00277869">
        <w:rPr>
          <w:rFonts w:ascii="Arial Narrow" w:hAnsi="Arial Narrow"/>
        </w:rPr>
        <w:t xml:space="preserve">. </w:t>
      </w:r>
      <w:r w:rsidRPr="00277869">
        <w:rPr>
          <w:rFonts w:ascii="Arial Narrow" w:hAnsi="Arial Narrow"/>
        </w:rPr>
        <w:t xml:space="preserve">Coautor de capítulo: </w:t>
      </w:r>
      <w:r>
        <w:rPr>
          <w:rFonts w:ascii="Arial Narrow" w:hAnsi="Arial Narrow"/>
        </w:rPr>
        <w:t xml:space="preserve">37.5 puntos. </w:t>
      </w:r>
      <w:r w:rsidRPr="00277869">
        <w:rPr>
          <w:rFonts w:ascii="Arial Narrow" w:hAnsi="Arial Narrow"/>
        </w:rPr>
        <w:t xml:space="preserve">1er </w:t>
      </w:r>
      <w:r w:rsidR="00137F7E">
        <w:rPr>
          <w:rFonts w:ascii="Arial Narrow" w:hAnsi="Arial Narrow"/>
        </w:rPr>
        <w:t>A</w:t>
      </w:r>
      <w:r w:rsidRPr="00277869">
        <w:rPr>
          <w:rFonts w:ascii="Arial Narrow" w:hAnsi="Arial Narrow"/>
        </w:rPr>
        <w:t>utor de capítulo</w:t>
      </w:r>
      <w:r>
        <w:rPr>
          <w:rFonts w:ascii="Arial Narrow" w:hAnsi="Arial Narrow"/>
        </w:rPr>
        <w:t xml:space="preserve">: 37.5 puntos.  </w:t>
      </w:r>
      <w:r w:rsidRPr="00277869">
        <w:rPr>
          <w:rFonts w:ascii="Arial Narrow" w:hAnsi="Arial Narrow"/>
        </w:rPr>
        <w:t>Editor asociado</w:t>
      </w:r>
      <w:r>
        <w:rPr>
          <w:rFonts w:ascii="Arial Narrow" w:hAnsi="Arial Narrow"/>
        </w:rPr>
        <w:t xml:space="preserve">: 62.5 puntos.  </w:t>
      </w:r>
      <w:r w:rsidRPr="00277869">
        <w:rPr>
          <w:rFonts w:ascii="Arial Narrow" w:hAnsi="Arial Narrow"/>
        </w:rPr>
        <w:t>Autor o Editor</w:t>
      </w:r>
      <w:r>
        <w:rPr>
          <w:rFonts w:ascii="Arial Narrow" w:hAnsi="Arial Narrow"/>
        </w:rPr>
        <w:t>: 125 puntos.</w:t>
      </w:r>
    </w:p>
    <w:p w:rsidR="00E1477C" w:rsidRDefault="00E1477C" w:rsidP="00E1477C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16"/>
          <w:szCs w:val="16"/>
        </w:rPr>
      </w:pPr>
      <w:r w:rsidRPr="001B6E7C">
        <w:rPr>
          <w:rFonts w:ascii="Arial Narrow" w:hAnsi="Arial Narrow"/>
          <w:i/>
        </w:rPr>
        <w:t xml:space="preserve">Escribir </w:t>
      </w:r>
      <w:r w:rsidR="00340C4F">
        <w:rPr>
          <w:rFonts w:ascii="Arial Narrow" w:hAnsi="Arial Narrow"/>
          <w:i/>
        </w:rPr>
        <w:t xml:space="preserve">editorial, </w:t>
      </w:r>
      <w:r w:rsidRPr="001B6E7C">
        <w:rPr>
          <w:rFonts w:ascii="Arial Narrow" w:hAnsi="Arial Narrow"/>
          <w:i/>
        </w:rPr>
        <w:t>año</w:t>
      </w:r>
      <w:r w:rsidR="00340C4F">
        <w:rPr>
          <w:rFonts w:ascii="Arial Narrow" w:hAnsi="Arial Narrow"/>
          <w:i/>
        </w:rPr>
        <w:t xml:space="preserve">, </w:t>
      </w:r>
      <w:r w:rsidRPr="001B6E7C">
        <w:rPr>
          <w:rFonts w:ascii="Arial Narrow" w:hAnsi="Arial Narrow"/>
          <w:i/>
        </w:rPr>
        <w:t>nombre del</w:t>
      </w:r>
      <w:r>
        <w:rPr>
          <w:rFonts w:ascii="Arial Narrow" w:hAnsi="Arial Narrow"/>
          <w:i/>
        </w:rPr>
        <w:t xml:space="preserve"> </w:t>
      </w:r>
      <w:r w:rsidR="00340C4F">
        <w:rPr>
          <w:rFonts w:ascii="Arial Narrow" w:hAnsi="Arial Narrow"/>
          <w:i/>
        </w:rPr>
        <w:t>libro o revista, y del articulo o capítulo y tipo de participación (Ej. 1er autor)</w:t>
      </w:r>
    </w:p>
    <w:p w:rsidR="00137F7E" w:rsidRPr="00897D42" w:rsidRDefault="00137F7E" w:rsidP="00137F7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</w:rPr>
      </w:pPr>
    </w:p>
    <w:p w:rsidR="00137F7E" w:rsidRPr="00897D42" w:rsidRDefault="00137F7E" w:rsidP="00137F7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jc w:val="both"/>
        <w:rPr>
          <w:rFonts w:ascii="Arial Narrow" w:hAnsi="Arial Narrow"/>
          <w:sz w:val="22"/>
          <w:szCs w:val="22"/>
        </w:rPr>
      </w:pPr>
    </w:p>
    <w:p w:rsidR="001B6E7C" w:rsidRDefault="001B6E7C" w:rsidP="00131ECD">
      <w:pPr>
        <w:jc w:val="both"/>
        <w:rPr>
          <w:rFonts w:ascii="Arial Narrow" w:hAnsi="Arial Narrow"/>
          <w:sz w:val="16"/>
          <w:szCs w:val="16"/>
        </w:rPr>
      </w:pPr>
    </w:p>
    <w:p w:rsidR="001B6E7C" w:rsidRDefault="001B6E7C" w:rsidP="00131ECD">
      <w:pPr>
        <w:jc w:val="both"/>
        <w:rPr>
          <w:rFonts w:ascii="Arial Narrow" w:hAnsi="Arial Narrow"/>
          <w:sz w:val="16"/>
          <w:szCs w:val="16"/>
        </w:rPr>
      </w:pPr>
    </w:p>
    <w:p w:rsidR="001B6E7C" w:rsidRDefault="001B6E7C" w:rsidP="00131ECD">
      <w:pPr>
        <w:jc w:val="both"/>
        <w:rPr>
          <w:rFonts w:ascii="Arial Narrow" w:hAnsi="Arial Narrow"/>
          <w:sz w:val="16"/>
          <w:szCs w:val="16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897D42">
      <w:pPr>
        <w:jc w:val="both"/>
        <w:rPr>
          <w:rFonts w:ascii="Arial Narrow" w:hAnsi="Arial Narrow"/>
          <w:lang w:val="es-MX"/>
        </w:rPr>
      </w:pPr>
      <w:r w:rsidRPr="00DC56C8">
        <w:rPr>
          <w:rFonts w:ascii="Arial Narrow" w:hAnsi="Arial Narrow"/>
          <w:lang w:val="es-MX"/>
        </w:rPr>
        <w:t xml:space="preserve">En apego al </w:t>
      </w:r>
      <w:r w:rsidRPr="00DC56C8">
        <w:rPr>
          <w:rFonts w:ascii="Arial Narrow" w:hAnsi="Arial Narrow"/>
          <w:b/>
          <w:lang w:val="es-MX"/>
        </w:rPr>
        <w:t xml:space="preserve">Art. </w:t>
      </w:r>
      <w:r>
        <w:rPr>
          <w:rFonts w:ascii="Arial Narrow" w:hAnsi="Arial Narrow"/>
          <w:b/>
          <w:lang w:val="es-MX"/>
        </w:rPr>
        <w:t>22</w:t>
      </w:r>
      <w:r w:rsidRPr="00DC56C8">
        <w:rPr>
          <w:rFonts w:ascii="Arial Narrow" w:hAnsi="Arial Narrow"/>
          <w:lang w:val="es-MX"/>
        </w:rPr>
        <w:t xml:space="preserve"> de</w:t>
      </w:r>
      <w:r>
        <w:rPr>
          <w:rFonts w:ascii="Arial Narrow" w:hAnsi="Arial Narrow"/>
          <w:lang w:val="es-MX"/>
        </w:rPr>
        <w:t xml:space="preserve">l Reglamento </w:t>
      </w:r>
      <w:r w:rsidR="00897D42">
        <w:rPr>
          <w:rFonts w:ascii="Arial Narrow" w:hAnsi="Arial Narrow"/>
          <w:lang w:val="es-MX"/>
        </w:rPr>
        <w:t>para la Certificación y Vigencia en la especialidad de Cardiología</w:t>
      </w:r>
      <w:r w:rsidRPr="00DC56C8">
        <w:rPr>
          <w:rFonts w:ascii="Arial Narrow" w:hAnsi="Arial Narrow"/>
          <w:lang w:val="es-MX"/>
        </w:rPr>
        <w:t>, se considera como falta grave la presentación de información falsa del solicitante en cualquier circunstancia.</w:t>
      </w:r>
      <w:r>
        <w:rPr>
          <w:rFonts w:ascii="Arial Narrow" w:hAnsi="Arial Narrow"/>
          <w:lang w:val="es-MX"/>
        </w:rPr>
        <w:t xml:space="preserve">       </w:t>
      </w:r>
      <w:r w:rsidRPr="00DC56C8">
        <w:rPr>
          <w:rFonts w:ascii="Arial Narrow" w:hAnsi="Arial Narrow"/>
          <w:lang w:val="es-MX"/>
        </w:rPr>
        <w:t xml:space="preserve">De comprobarse la falta grave, se cancelará automáticamente el trámite del solicitante y no podrá volver a gestionar ningún asunto ante el </w:t>
      </w:r>
      <w:r w:rsidRPr="00E73F6C">
        <w:rPr>
          <w:rFonts w:ascii="Arial Narrow" w:hAnsi="Arial Narrow"/>
          <w:sz w:val="18"/>
          <w:szCs w:val="18"/>
          <w:lang w:val="es-MX"/>
        </w:rPr>
        <w:t xml:space="preserve">CONSEJO. </w:t>
      </w:r>
      <w:r>
        <w:rPr>
          <w:rFonts w:ascii="Arial Narrow" w:hAnsi="Arial Narrow"/>
          <w:sz w:val="18"/>
          <w:szCs w:val="18"/>
          <w:lang w:val="es-MX"/>
        </w:rPr>
        <w:t xml:space="preserve"> </w:t>
      </w:r>
      <w:r w:rsidRPr="00DC56C8">
        <w:rPr>
          <w:rFonts w:ascii="Arial Narrow" w:hAnsi="Arial Narrow"/>
          <w:lang w:val="es-MX"/>
        </w:rPr>
        <w:t>Tal circunstancia se hará pública</w:t>
      </w:r>
      <w:r w:rsidRPr="00F06638">
        <w:rPr>
          <w:rFonts w:ascii="Arial" w:hAnsi="Arial" w:cs="Arial"/>
          <w:sz w:val="18"/>
          <w:szCs w:val="18"/>
        </w:rPr>
        <w:t xml:space="preserve"> </w:t>
      </w:r>
      <w:r w:rsidRPr="00DC56C8">
        <w:rPr>
          <w:rFonts w:ascii="Arial Narrow" w:hAnsi="Arial Narrow"/>
          <w:lang w:val="es-MX"/>
        </w:rPr>
        <w:t>mediante prensa o comunicación escrita a las Academias de Medicina y Asociaciones de Cardiología del país.</w:t>
      </w:r>
    </w:p>
    <w:p w:rsidR="007C2D1E" w:rsidRPr="00DC56C8" w:rsidRDefault="007C2D1E" w:rsidP="00897D42">
      <w:pPr>
        <w:jc w:val="both"/>
        <w:rPr>
          <w:rFonts w:ascii="Arial Narrow" w:hAnsi="Arial Narrow"/>
          <w:lang w:val="es-MX"/>
        </w:rPr>
      </w:pPr>
    </w:p>
    <w:p w:rsidR="007C2D1E" w:rsidRDefault="007C2D1E" w:rsidP="007C2D1E">
      <w:pPr>
        <w:spacing w:line="218" w:lineRule="atLeast"/>
        <w:rPr>
          <w:rFonts w:ascii="Arial Narrow" w:hAnsi="Arial Narrow"/>
          <w:i/>
          <w:iCs/>
          <w:color w:val="000000"/>
          <w:sz w:val="18"/>
          <w:szCs w:val="18"/>
        </w:rPr>
      </w:pPr>
    </w:p>
    <w:p w:rsidR="007C2D1E" w:rsidRPr="008364C4" w:rsidRDefault="007C2D1E" w:rsidP="008B70CA">
      <w:pPr>
        <w:spacing w:line="218" w:lineRule="atLeast"/>
        <w:rPr>
          <w:rFonts w:ascii="Arial Narrow" w:hAnsi="Arial Narrow" w:cs="Arial"/>
          <w:i/>
          <w:color w:val="808080"/>
          <w:sz w:val="18"/>
          <w:szCs w:val="18"/>
        </w:rPr>
      </w:pPr>
      <w:r w:rsidRPr="00B429F5">
        <w:rPr>
          <w:rFonts w:ascii="Arial Narrow" w:hAnsi="Arial Narrow"/>
          <w:i/>
          <w:iCs/>
          <w:color w:val="000000"/>
          <w:sz w:val="18"/>
          <w:szCs w:val="18"/>
        </w:rPr>
        <w:t>Autorizo al Comité Académico a solicitar la información relacionada</w:t>
      </w:r>
      <w:r>
        <w:rPr>
          <w:rFonts w:ascii="Arial Narrow" w:hAnsi="Arial Narrow"/>
          <w:i/>
          <w:iCs/>
          <w:color w:val="000000"/>
          <w:sz w:val="18"/>
          <w:szCs w:val="18"/>
        </w:rPr>
        <w:t xml:space="preserve"> </w:t>
      </w:r>
      <w:r w:rsidR="008B70CA">
        <w:rPr>
          <w:rFonts w:ascii="Arial Narrow" w:hAnsi="Arial Narrow"/>
          <w:i/>
          <w:iCs/>
          <w:color w:val="000000"/>
          <w:sz w:val="18"/>
          <w:szCs w:val="18"/>
        </w:rPr>
        <w:t>c</w:t>
      </w:r>
      <w:r w:rsidRPr="00B429F5">
        <w:rPr>
          <w:rFonts w:ascii="Arial Narrow" w:hAnsi="Arial Narrow"/>
          <w:i/>
          <w:iCs/>
          <w:color w:val="000000"/>
          <w:sz w:val="18"/>
          <w:szCs w:val="18"/>
        </w:rPr>
        <w:t>on la presente solicitud a las instancias procedentes</w:t>
      </w:r>
      <w:r>
        <w:rPr>
          <w:rFonts w:ascii="Arial Narrow" w:hAnsi="Arial Narrow"/>
          <w:i/>
          <w:iCs/>
          <w:color w:val="000000"/>
          <w:sz w:val="18"/>
          <w:szCs w:val="18"/>
        </w:rPr>
        <w:t>, en referencia al. Art 18 del Reglamento</w:t>
      </w:r>
      <w:r w:rsidR="008B70CA">
        <w:rPr>
          <w:rFonts w:ascii="Arial Narrow" w:hAnsi="Arial Narrow"/>
          <w:i/>
          <w:iCs/>
          <w:color w:val="000000"/>
          <w:sz w:val="18"/>
          <w:szCs w:val="18"/>
        </w:rPr>
        <w:t>.</w:t>
      </w:r>
    </w:p>
    <w:p w:rsidR="007C2D1E" w:rsidRPr="00F06638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8B70CA" w:rsidRDefault="007C2D1E" w:rsidP="008B70CA">
      <w:pPr>
        <w:spacing w:line="218" w:lineRule="atLeast"/>
        <w:rPr>
          <w:rFonts w:ascii="Tahoma" w:hAnsi="Tahoma" w:cs="Tahoma"/>
          <w:color w:val="000000"/>
          <w:sz w:val="18"/>
          <w:szCs w:val="18"/>
        </w:rPr>
      </w:pPr>
      <w:r w:rsidRPr="00B429F5">
        <w:rPr>
          <w:rFonts w:ascii="Tahoma" w:hAnsi="Tahoma" w:cs="Tahoma"/>
          <w:color w:val="000000"/>
          <w:sz w:val="18"/>
          <w:szCs w:val="18"/>
        </w:rPr>
        <w:t>____________________________________________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</w:t>
      </w:r>
    </w:p>
    <w:p w:rsidR="007C2D1E" w:rsidRPr="00EB63D6" w:rsidRDefault="007C2D1E" w:rsidP="008B70CA">
      <w:pPr>
        <w:spacing w:line="218" w:lineRule="atLeast"/>
        <w:rPr>
          <w:rFonts w:ascii="Verdana" w:hAnsi="Verdana"/>
          <w:b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B63D6">
        <w:rPr>
          <w:rFonts w:ascii="Arial Narrow" w:hAnsi="Arial Narrow" w:cs="Arial"/>
          <w:b/>
          <w:i/>
          <w:color w:val="808080"/>
          <w:sz w:val="18"/>
          <w:szCs w:val="18"/>
        </w:rPr>
        <w:t xml:space="preserve">Firma del interesado                                                                  </w:t>
      </w:r>
      <w:r>
        <w:rPr>
          <w:rFonts w:ascii="Arial Narrow" w:hAnsi="Arial Narrow" w:cs="Arial"/>
          <w:b/>
          <w:i/>
          <w:color w:val="808080"/>
          <w:sz w:val="18"/>
          <w:szCs w:val="18"/>
        </w:rPr>
        <w:t xml:space="preserve">                     </w:t>
      </w:r>
      <w:r w:rsidRPr="00EB63D6">
        <w:rPr>
          <w:rFonts w:ascii="Arial Narrow" w:hAnsi="Arial Narrow" w:cs="Arial"/>
          <w:b/>
          <w:i/>
          <w:color w:val="808080"/>
          <w:sz w:val="18"/>
          <w:szCs w:val="18"/>
        </w:rPr>
        <w:t xml:space="preserve">   </w:t>
      </w:r>
    </w:p>
    <w:p w:rsidR="007C2D1E" w:rsidRPr="00B429F5" w:rsidRDefault="007C2D1E" w:rsidP="007C2D1E">
      <w:pPr>
        <w:spacing w:line="218" w:lineRule="atLeast"/>
        <w:jc w:val="center"/>
        <w:rPr>
          <w:rFonts w:ascii="Verdana" w:hAnsi="Verdana"/>
          <w:color w:val="000000"/>
          <w:sz w:val="15"/>
          <w:szCs w:val="15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8B70CA" w:rsidRDefault="008B70CA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Default="007C2D1E" w:rsidP="007C2D1E">
      <w:pPr>
        <w:rPr>
          <w:rFonts w:ascii="Arial" w:hAnsi="Arial" w:cs="Arial"/>
          <w:sz w:val="18"/>
          <w:szCs w:val="18"/>
        </w:rPr>
      </w:pPr>
    </w:p>
    <w:p w:rsidR="007C2D1E" w:rsidRPr="00705497" w:rsidRDefault="007C2D1E" w:rsidP="007C2D1E">
      <w:pPr>
        <w:jc w:val="center"/>
        <w:rPr>
          <w:rFonts w:ascii="Calibri" w:hAnsi="Calibri"/>
          <w:b/>
          <w:color w:val="548DD4"/>
          <w:sz w:val="28"/>
          <w:szCs w:val="28"/>
        </w:rPr>
      </w:pPr>
      <w:r w:rsidRPr="00705497">
        <w:rPr>
          <w:rFonts w:ascii="Calibri" w:hAnsi="Calibri"/>
          <w:b/>
          <w:color w:val="548DD4"/>
          <w:sz w:val="28"/>
          <w:szCs w:val="28"/>
        </w:rPr>
        <w:t>AVISO DE PRIVACIDAD</w:t>
      </w:r>
    </w:p>
    <w:p w:rsidR="007C2D1E" w:rsidRPr="00705497" w:rsidRDefault="007C2D1E" w:rsidP="007C2D1E">
      <w:pPr>
        <w:jc w:val="both"/>
        <w:rPr>
          <w:rFonts w:ascii="Calibri" w:hAnsi="Calibri"/>
          <w:b/>
          <w:color w:val="548DD4"/>
          <w:sz w:val="28"/>
          <w:szCs w:val="28"/>
        </w:rPr>
      </w:pPr>
    </w:p>
    <w:p w:rsidR="007C2D1E" w:rsidRDefault="007C2D1E" w:rsidP="007C2D1E">
      <w:pPr>
        <w:jc w:val="both"/>
        <w:rPr>
          <w:rFonts w:ascii="Calibri" w:hAnsi="Calibri"/>
        </w:rPr>
      </w:pPr>
    </w:p>
    <w:p w:rsidR="008B70CA" w:rsidRDefault="008B70CA" w:rsidP="007C2D1E">
      <w:pPr>
        <w:jc w:val="both"/>
        <w:rPr>
          <w:rFonts w:ascii="Calibri" w:hAnsi="Calibri"/>
        </w:rPr>
      </w:pPr>
    </w:p>
    <w:p w:rsidR="007C2D1E" w:rsidRDefault="007C2D1E" w:rsidP="007C2D1E">
      <w:pPr>
        <w:jc w:val="both"/>
        <w:rPr>
          <w:rFonts w:ascii="Calibri" w:hAnsi="Calibri"/>
        </w:rPr>
      </w:pPr>
    </w:p>
    <w:p w:rsidR="007C2D1E" w:rsidRPr="00705497" w:rsidRDefault="007C2D1E" w:rsidP="007C2D1E">
      <w:pPr>
        <w:jc w:val="both"/>
        <w:rPr>
          <w:rFonts w:ascii="Calibri" w:hAnsi="Calibri"/>
        </w:rPr>
      </w:pPr>
      <w:r w:rsidRPr="00705497">
        <w:rPr>
          <w:rFonts w:ascii="Calibri" w:hAnsi="Calibri"/>
        </w:rPr>
        <w:t>El Consejo Mexicano de Cardiología hace de su conocimiento que los datos personales, recabados o generados con motivo de su certificación, serán manejados de forma segura, confidencial y se tratarán únicamente para los fines vinculados con dicha certificación, así como para cumplir con las obligaciones derivadas de la misma conforme a la legislación aplicable.</w:t>
      </w:r>
    </w:p>
    <w:p w:rsidR="007C2D1E" w:rsidRPr="00705497" w:rsidRDefault="007C2D1E" w:rsidP="007C2D1E">
      <w:pPr>
        <w:jc w:val="both"/>
        <w:rPr>
          <w:rFonts w:ascii="Calibri" w:hAnsi="Calibri"/>
        </w:rPr>
      </w:pPr>
    </w:p>
    <w:p w:rsidR="007C2D1E" w:rsidRPr="00705497" w:rsidRDefault="007C2D1E" w:rsidP="007C2D1E">
      <w:pPr>
        <w:jc w:val="both"/>
        <w:rPr>
          <w:rFonts w:ascii="Calibri" w:hAnsi="Calibri"/>
        </w:rPr>
      </w:pPr>
      <w:r w:rsidRPr="00705497">
        <w:rPr>
          <w:rFonts w:ascii="Calibri" w:hAnsi="Calibri"/>
        </w:rPr>
        <w:t>Con base en lo anterior, solicitamos su autorización para la elaboración de la Regulación del Consejo Mexicano de Cardiología que contiene los Estatutos, Reglamentos y Directorios de miembros, el cual incluye el domicilio</w:t>
      </w:r>
      <w:r>
        <w:rPr>
          <w:rFonts w:ascii="Calibri" w:hAnsi="Calibri"/>
        </w:rPr>
        <w:t xml:space="preserve"> y teléfono </w:t>
      </w:r>
      <w:r w:rsidRPr="00705497">
        <w:rPr>
          <w:rFonts w:ascii="Calibri" w:hAnsi="Calibri"/>
        </w:rPr>
        <w:t xml:space="preserve">de </w:t>
      </w:r>
      <w:r>
        <w:rPr>
          <w:rFonts w:ascii="Calibri" w:hAnsi="Calibri"/>
        </w:rPr>
        <w:t>consultorio</w:t>
      </w:r>
      <w:r w:rsidRPr="00705497">
        <w:rPr>
          <w:rFonts w:ascii="Calibri" w:hAnsi="Calibri"/>
        </w:rPr>
        <w:t xml:space="preserve">, </w:t>
      </w:r>
      <w:r>
        <w:rPr>
          <w:rFonts w:ascii="Calibri" w:hAnsi="Calibri"/>
        </w:rPr>
        <w:t>así como</w:t>
      </w:r>
      <w:r w:rsidRPr="00705497">
        <w:rPr>
          <w:rFonts w:ascii="Calibri" w:hAnsi="Calibri"/>
        </w:rPr>
        <w:t xml:space="preserve"> el número de certificado ante el Consejo Mexicano de Cardiología y vigencia.</w:t>
      </w:r>
    </w:p>
    <w:p w:rsidR="007C2D1E" w:rsidRPr="00705497" w:rsidRDefault="007C2D1E" w:rsidP="007C2D1E">
      <w:pPr>
        <w:jc w:val="both"/>
        <w:rPr>
          <w:rFonts w:ascii="Calibri" w:hAnsi="Calibri"/>
        </w:rPr>
      </w:pPr>
    </w:p>
    <w:p w:rsidR="007C2D1E" w:rsidRPr="00705497" w:rsidRDefault="007C2D1E" w:rsidP="007C2D1E">
      <w:pPr>
        <w:jc w:val="both"/>
        <w:rPr>
          <w:rFonts w:ascii="Calibri" w:hAnsi="Calibri"/>
        </w:rPr>
      </w:pPr>
      <w:r w:rsidRPr="00705497">
        <w:rPr>
          <w:rFonts w:ascii="Calibri" w:hAnsi="Calibri"/>
        </w:rPr>
        <w:t xml:space="preserve">La aceptación de este </w:t>
      </w:r>
      <w:r>
        <w:rPr>
          <w:rFonts w:ascii="Calibri" w:hAnsi="Calibri"/>
        </w:rPr>
        <w:t>a</w:t>
      </w:r>
      <w:r w:rsidRPr="00705497">
        <w:rPr>
          <w:rFonts w:ascii="Calibri" w:hAnsi="Calibri"/>
        </w:rPr>
        <w:t xml:space="preserve">viso de </w:t>
      </w:r>
      <w:r>
        <w:rPr>
          <w:rFonts w:ascii="Calibri" w:hAnsi="Calibri"/>
        </w:rPr>
        <w:t>p</w:t>
      </w:r>
      <w:r w:rsidRPr="00705497">
        <w:rPr>
          <w:rFonts w:ascii="Calibri" w:hAnsi="Calibri"/>
        </w:rPr>
        <w:t>rivacidad o la simple continuación en la solicitud de servicios una vez pues</w:t>
      </w:r>
      <w:r>
        <w:rPr>
          <w:rFonts w:ascii="Calibri" w:hAnsi="Calibri"/>
        </w:rPr>
        <w:t>to a su disposición el presente</w:t>
      </w:r>
      <w:r w:rsidRPr="00705497">
        <w:rPr>
          <w:rFonts w:ascii="Calibri" w:hAnsi="Calibri"/>
        </w:rPr>
        <w:t>, implica una aceptación expresa de los términos del mismo.</w:t>
      </w:r>
    </w:p>
    <w:p w:rsidR="007C2D1E" w:rsidRPr="00705497" w:rsidRDefault="007C2D1E" w:rsidP="007C2D1E">
      <w:pPr>
        <w:jc w:val="both"/>
        <w:rPr>
          <w:rFonts w:ascii="Calibri" w:hAnsi="Calibri"/>
        </w:rPr>
      </w:pPr>
    </w:p>
    <w:p w:rsidR="007C2D1E" w:rsidRPr="00705497" w:rsidRDefault="007C2D1E" w:rsidP="007C2D1E">
      <w:pPr>
        <w:jc w:val="both"/>
        <w:rPr>
          <w:rFonts w:ascii="Calibri" w:hAnsi="Calibri"/>
          <w:sz w:val="22"/>
        </w:rPr>
      </w:pPr>
      <w:r w:rsidRPr="00705497">
        <w:rPr>
          <w:rFonts w:ascii="Calibri" w:hAnsi="Calibri"/>
          <w:sz w:val="22"/>
        </w:rPr>
        <w:t>Tratamiento de datos Sensibles:</w:t>
      </w:r>
    </w:p>
    <w:p w:rsidR="007C2D1E" w:rsidRPr="00705497" w:rsidRDefault="007C2D1E" w:rsidP="007C2D1E">
      <w:pPr>
        <w:jc w:val="both"/>
        <w:rPr>
          <w:rFonts w:ascii="Calibri" w:hAnsi="Calibri"/>
        </w:rPr>
      </w:pPr>
    </w:p>
    <w:p w:rsidR="007C2D1E" w:rsidRPr="00705497" w:rsidRDefault="007C2D1E" w:rsidP="007C2D1E">
      <w:pPr>
        <w:jc w:val="both"/>
        <w:rPr>
          <w:rFonts w:ascii="Calibri" w:hAnsi="Calibri"/>
        </w:rPr>
      </w:pPr>
      <w:r w:rsidRPr="00705497">
        <w:rPr>
          <w:rFonts w:ascii="Calibri" w:hAnsi="Calibri"/>
        </w:rPr>
        <w:t xml:space="preserve">Le informamos </w:t>
      </w:r>
      <w:proofErr w:type="gramStart"/>
      <w:r w:rsidRPr="00705497">
        <w:rPr>
          <w:rFonts w:ascii="Calibri" w:hAnsi="Calibri"/>
        </w:rPr>
        <w:t>que</w:t>
      </w:r>
      <w:proofErr w:type="gramEnd"/>
      <w:r w:rsidRPr="00705497">
        <w:rPr>
          <w:rFonts w:ascii="Calibri" w:hAnsi="Calibri"/>
        </w:rPr>
        <w:t xml:space="preserve"> para cumplir con las finalidades previstas en este aviso, es imprescindible recabar y tratar datos personales sensibles, tales como domicilio particular y números telefónicos personal y móvil. Nos comprometemos que los mismos serán tratados bajo medidas de seguridad, siempre garantizando su confidencialidad. Solo podrán ser dados a conocer a terceros ajenos al suscrito, cuando usted manifieste su autorización para ello.  Asimismo, le informamos que para la atención de novedades legislativas o jurisprudenciales, políticas internas y/o nuevos requerimientos para la prestación de nuestros servicios, nos reservamos el derecho de efectuar en cualquier momento modificaciones o actualizaciones al presente Aviso; lo cual estará a su disposición en el Consejo y se le notificará a través del medio de comunicación que se considere más adecuado para tal efecto</w:t>
      </w:r>
      <w:r>
        <w:rPr>
          <w:rFonts w:ascii="Calibri" w:hAnsi="Calibri"/>
        </w:rPr>
        <w:t xml:space="preserve">, </w:t>
      </w:r>
      <w:r w:rsidRPr="00705497">
        <w:rPr>
          <w:rFonts w:ascii="Calibri" w:hAnsi="Calibri"/>
        </w:rPr>
        <w:t>pudiendo ser, por ejemplo, vía electrónica o comunicación directa.</w:t>
      </w:r>
    </w:p>
    <w:p w:rsidR="007C2D1E" w:rsidRPr="00705497" w:rsidRDefault="007C2D1E" w:rsidP="007C2D1E">
      <w:pPr>
        <w:jc w:val="both"/>
        <w:rPr>
          <w:rFonts w:ascii="Calibri" w:hAnsi="Calibri"/>
        </w:rPr>
      </w:pPr>
    </w:p>
    <w:p w:rsidR="007C2D1E" w:rsidRPr="00705497" w:rsidRDefault="007C2D1E" w:rsidP="007C2D1E">
      <w:pPr>
        <w:jc w:val="both"/>
        <w:rPr>
          <w:rFonts w:ascii="Calibri" w:hAnsi="Calibri"/>
          <w:b/>
        </w:rPr>
      </w:pPr>
      <w:r w:rsidRPr="00705497">
        <w:rPr>
          <w:rFonts w:ascii="Calibri" w:hAnsi="Calibri"/>
          <w:b/>
        </w:rPr>
        <w:t>Consiento que mis datos personales sean tratados conforme a los términos y condiciones del presente aviso de privacidad.</w:t>
      </w:r>
    </w:p>
    <w:p w:rsidR="007C2D1E" w:rsidRPr="00705497" w:rsidRDefault="007C2D1E" w:rsidP="007C2D1E">
      <w:pPr>
        <w:rPr>
          <w:rFonts w:ascii="Calibri" w:hAnsi="Calibri"/>
          <w:b/>
        </w:rPr>
      </w:pPr>
    </w:p>
    <w:p w:rsidR="007C2D1E" w:rsidRPr="00705497" w:rsidRDefault="007C2D1E" w:rsidP="007C2D1E">
      <w:pPr>
        <w:rPr>
          <w:rFonts w:ascii="Calibri" w:hAnsi="Calibri"/>
          <w:b/>
        </w:rPr>
      </w:pPr>
    </w:p>
    <w:p w:rsidR="007C2D1E" w:rsidRPr="00705497" w:rsidRDefault="007C2D1E" w:rsidP="007C2D1E">
      <w:pPr>
        <w:rPr>
          <w:rFonts w:ascii="Calibri" w:hAnsi="Calibri"/>
          <w:b/>
        </w:rPr>
      </w:pPr>
    </w:p>
    <w:p w:rsidR="007C2D1E" w:rsidRPr="00705497" w:rsidRDefault="007C2D1E" w:rsidP="007C2D1E">
      <w:pPr>
        <w:rPr>
          <w:rFonts w:ascii="Calibri" w:hAnsi="Calibri"/>
          <w:b/>
        </w:rPr>
      </w:pPr>
    </w:p>
    <w:p w:rsidR="007C2D1E" w:rsidRPr="00705497" w:rsidRDefault="007C2D1E" w:rsidP="007C2D1E">
      <w:pPr>
        <w:rPr>
          <w:rFonts w:ascii="Calibri" w:hAnsi="Calibri"/>
          <w:b/>
        </w:rPr>
      </w:pPr>
    </w:p>
    <w:p w:rsidR="007C2D1E" w:rsidRPr="00705497" w:rsidRDefault="007C2D1E" w:rsidP="007C2D1E">
      <w:pPr>
        <w:rPr>
          <w:rFonts w:ascii="Calibri" w:hAnsi="Calibri"/>
          <w:b/>
        </w:rPr>
      </w:pPr>
    </w:p>
    <w:p w:rsidR="007C2D1E" w:rsidRPr="00705497" w:rsidRDefault="007C2D1E" w:rsidP="007C2D1E">
      <w:pPr>
        <w:rPr>
          <w:rFonts w:ascii="Calibri" w:hAnsi="Calibri"/>
          <w:b/>
        </w:rPr>
      </w:pPr>
    </w:p>
    <w:p w:rsidR="007C2D1E" w:rsidRPr="00705497" w:rsidRDefault="007C2D1E" w:rsidP="007C2D1E">
      <w:pPr>
        <w:rPr>
          <w:rFonts w:ascii="Calibri" w:hAnsi="Calibri"/>
          <w:b/>
        </w:rPr>
      </w:pPr>
    </w:p>
    <w:p w:rsidR="007C2D1E" w:rsidRPr="00705497" w:rsidRDefault="007C2D1E" w:rsidP="007C2D1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7C2D1E" w:rsidRPr="008B2F1C" w:rsidRDefault="007C2D1E" w:rsidP="007C2D1E">
      <w:pPr>
        <w:rPr>
          <w:rFonts w:ascii="Calibri" w:hAnsi="Calibri"/>
        </w:rPr>
      </w:pPr>
      <w:r w:rsidRPr="00705497">
        <w:rPr>
          <w:rFonts w:ascii="Calibri" w:hAnsi="Calibri"/>
          <w:b/>
          <w:color w:val="7F7F7F"/>
        </w:rPr>
        <w:t xml:space="preserve">Nombre y firma del Titular de los Datos Personales           </w:t>
      </w:r>
      <w:r w:rsidRPr="00705497">
        <w:rPr>
          <w:rFonts w:ascii="Calibri" w:hAnsi="Calibri" w:cs="Arial"/>
          <w:sz w:val="18"/>
          <w:szCs w:val="18"/>
        </w:rPr>
        <w:t xml:space="preserve">Fecha: </w:t>
      </w:r>
    </w:p>
    <w:p w:rsidR="00682595" w:rsidRPr="00135CDD" w:rsidRDefault="00682595" w:rsidP="00682595">
      <w:pPr>
        <w:jc w:val="center"/>
        <w:rPr>
          <w:rFonts w:ascii="Arial Narrow" w:hAnsi="Arial Narrow"/>
          <w:b/>
          <w:color w:val="548DD4"/>
          <w:sz w:val="28"/>
          <w:szCs w:val="28"/>
        </w:rPr>
      </w:pPr>
    </w:p>
    <w:sectPr w:rsidR="00682595" w:rsidRPr="00135CDD" w:rsidSect="00164D34">
      <w:headerReference w:type="default" r:id="rId8"/>
      <w:footerReference w:type="default" r:id="rId9"/>
      <w:pgSz w:w="12240" w:h="15840"/>
      <w:pgMar w:top="1035" w:right="900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90" w:rsidRDefault="00432D90">
      <w:r>
        <w:separator/>
      </w:r>
    </w:p>
  </w:endnote>
  <w:endnote w:type="continuationSeparator" w:id="0">
    <w:p w:rsidR="00432D90" w:rsidRDefault="004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26" w:rsidRPr="006A3B9F" w:rsidRDefault="00005B26">
    <w:pPr>
      <w:pStyle w:val="Piedepgina"/>
      <w:rPr>
        <w:i/>
        <w:color w:val="808080"/>
        <w:lang w:val="es-MX"/>
      </w:rPr>
    </w:pPr>
    <w:r w:rsidRPr="006A3B9F">
      <w:rPr>
        <w:i/>
        <w:color w:val="808080"/>
        <w:lang w:val="es-MX"/>
      </w:rPr>
      <w:t>Solicitud de vigencia de especialidad troncal: Cardiología Clínica o Cardiología Pediátrica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90" w:rsidRDefault="00432D90">
      <w:r>
        <w:separator/>
      </w:r>
    </w:p>
  </w:footnote>
  <w:footnote w:type="continuationSeparator" w:id="0">
    <w:p w:rsidR="00432D90" w:rsidRDefault="0043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26" w:rsidRDefault="00005B26" w:rsidP="008A6620">
    <w:pPr>
      <w:pStyle w:val="Encabezado"/>
      <w:jc w:val="center"/>
    </w:pPr>
    <w:r>
      <w:rPr>
        <w:noProof/>
      </w:rPr>
      <w:drawing>
        <wp:inline distT="0" distB="0" distL="0" distR="0">
          <wp:extent cx="1974215" cy="793115"/>
          <wp:effectExtent l="0" t="0" r="0" b="0"/>
          <wp:docPr id="1" name="Imagen 1" descr="logo cmc 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c transpa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B26" w:rsidRPr="008A6620" w:rsidRDefault="00005B26" w:rsidP="008A662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175"/>
    <w:multiLevelType w:val="hybridMultilevel"/>
    <w:tmpl w:val="A104898A"/>
    <w:lvl w:ilvl="0" w:tplc="D9C2A5E2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C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E19"/>
    <w:multiLevelType w:val="hybridMultilevel"/>
    <w:tmpl w:val="4080EC1C"/>
    <w:lvl w:ilvl="0" w:tplc="B8CA8B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1E6"/>
    <w:multiLevelType w:val="hybridMultilevel"/>
    <w:tmpl w:val="8A3A4868"/>
    <w:lvl w:ilvl="0" w:tplc="23AC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20AB"/>
    <w:multiLevelType w:val="hybridMultilevel"/>
    <w:tmpl w:val="D9F4F8C6"/>
    <w:lvl w:ilvl="0" w:tplc="81F8A8D0">
      <w:start w:val="1"/>
      <w:numFmt w:val="lowerLetter"/>
      <w:lvlText w:val="%1."/>
      <w:lvlJc w:val="left"/>
      <w:pPr>
        <w:ind w:left="6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36F0916"/>
    <w:multiLevelType w:val="hybridMultilevel"/>
    <w:tmpl w:val="82FEC128"/>
    <w:lvl w:ilvl="0" w:tplc="DE145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D43"/>
    <w:multiLevelType w:val="hybridMultilevel"/>
    <w:tmpl w:val="9BF6C032"/>
    <w:lvl w:ilvl="0" w:tplc="518030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26DF"/>
    <w:multiLevelType w:val="hybridMultilevel"/>
    <w:tmpl w:val="A9DC0B70"/>
    <w:lvl w:ilvl="0" w:tplc="9D5651BA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10466"/>
    <w:multiLevelType w:val="hybridMultilevel"/>
    <w:tmpl w:val="4D96E270"/>
    <w:lvl w:ilvl="0" w:tplc="13B0AF1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6691"/>
    <w:multiLevelType w:val="hybridMultilevel"/>
    <w:tmpl w:val="DCC6283C"/>
    <w:lvl w:ilvl="0" w:tplc="BEAC474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4457E"/>
    <w:multiLevelType w:val="hybridMultilevel"/>
    <w:tmpl w:val="22186E5E"/>
    <w:lvl w:ilvl="0" w:tplc="461C120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D44715"/>
    <w:multiLevelType w:val="hybridMultilevel"/>
    <w:tmpl w:val="C9C8A06A"/>
    <w:lvl w:ilvl="0" w:tplc="8990C130">
      <w:start w:val="1"/>
      <w:numFmt w:val="lowerLetter"/>
      <w:lvlText w:val="%1."/>
      <w:lvlJc w:val="left"/>
      <w:pPr>
        <w:ind w:left="21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60CD5216"/>
    <w:multiLevelType w:val="multilevel"/>
    <w:tmpl w:val="79EA83B2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920D23"/>
    <w:multiLevelType w:val="hybridMultilevel"/>
    <w:tmpl w:val="55728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71633E"/>
    <w:multiLevelType w:val="hybridMultilevel"/>
    <w:tmpl w:val="82FEC128"/>
    <w:lvl w:ilvl="0" w:tplc="DE145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30CEE"/>
    <w:multiLevelType w:val="hybridMultilevel"/>
    <w:tmpl w:val="F4062A60"/>
    <w:lvl w:ilvl="0" w:tplc="BCBAC8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27CB"/>
    <w:multiLevelType w:val="hybridMultilevel"/>
    <w:tmpl w:val="0E3694E4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59"/>
    <w:rsid w:val="00000BE3"/>
    <w:rsid w:val="00005B26"/>
    <w:rsid w:val="00012BB4"/>
    <w:rsid w:val="00015D9B"/>
    <w:rsid w:val="00031561"/>
    <w:rsid w:val="00031CAB"/>
    <w:rsid w:val="00035080"/>
    <w:rsid w:val="00045576"/>
    <w:rsid w:val="00055460"/>
    <w:rsid w:val="00057F99"/>
    <w:rsid w:val="00063B1E"/>
    <w:rsid w:val="00065D62"/>
    <w:rsid w:val="00073DDF"/>
    <w:rsid w:val="00080C19"/>
    <w:rsid w:val="00092359"/>
    <w:rsid w:val="00093020"/>
    <w:rsid w:val="000969F8"/>
    <w:rsid w:val="000B571E"/>
    <w:rsid w:val="000C2C28"/>
    <w:rsid w:val="000C388E"/>
    <w:rsid w:val="000C4C92"/>
    <w:rsid w:val="000C6EF3"/>
    <w:rsid w:val="000C750B"/>
    <w:rsid w:val="000D0311"/>
    <w:rsid w:val="000D575D"/>
    <w:rsid w:val="000F0900"/>
    <w:rsid w:val="000F230B"/>
    <w:rsid w:val="000F46BA"/>
    <w:rsid w:val="000F49EF"/>
    <w:rsid w:val="0010694C"/>
    <w:rsid w:val="00115518"/>
    <w:rsid w:val="00131ECD"/>
    <w:rsid w:val="00132C5D"/>
    <w:rsid w:val="00134CA0"/>
    <w:rsid w:val="00135CDD"/>
    <w:rsid w:val="001362A4"/>
    <w:rsid w:val="00137ED9"/>
    <w:rsid w:val="00137F7E"/>
    <w:rsid w:val="001408F7"/>
    <w:rsid w:val="00143277"/>
    <w:rsid w:val="001472DF"/>
    <w:rsid w:val="00151994"/>
    <w:rsid w:val="00160D33"/>
    <w:rsid w:val="00164D34"/>
    <w:rsid w:val="00170C3D"/>
    <w:rsid w:val="0018126D"/>
    <w:rsid w:val="0018328F"/>
    <w:rsid w:val="001912A4"/>
    <w:rsid w:val="00192BCE"/>
    <w:rsid w:val="001A1EA5"/>
    <w:rsid w:val="001A4E61"/>
    <w:rsid w:val="001B6A25"/>
    <w:rsid w:val="001B6E7C"/>
    <w:rsid w:val="001C3384"/>
    <w:rsid w:val="001D3F5C"/>
    <w:rsid w:val="001D7D9E"/>
    <w:rsid w:val="001E7B04"/>
    <w:rsid w:val="001F1A14"/>
    <w:rsid w:val="001F71DD"/>
    <w:rsid w:val="00201366"/>
    <w:rsid w:val="00203D7A"/>
    <w:rsid w:val="002057BB"/>
    <w:rsid w:val="0021029E"/>
    <w:rsid w:val="00210428"/>
    <w:rsid w:val="002122F4"/>
    <w:rsid w:val="0021765F"/>
    <w:rsid w:val="0022185A"/>
    <w:rsid w:val="00224956"/>
    <w:rsid w:val="0023434A"/>
    <w:rsid w:val="00235280"/>
    <w:rsid w:val="00243EA9"/>
    <w:rsid w:val="00253B86"/>
    <w:rsid w:val="002548DA"/>
    <w:rsid w:val="00260E86"/>
    <w:rsid w:val="00265A47"/>
    <w:rsid w:val="00275B1B"/>
    <w:rsid w:val="00277869"/>
    <w:rsid w:val="00277EEA"/>
    <w:rsid w:val="00281D20"/>
    <w:rsid w:val="00287732"/>
    <w:rsid w:val="002934F3"/>
    <w:rsid w:val="00295F41"/>
    <w:rsid w:val="002A205D"/>
    <w:rsid w:val="002A309A"/>
    <w:rsid w:val="002A43F1"/>
    <w:rsid w:val="002C4726"/>
    <w:rsid w:val="002C6E01"/>
    <w:rsid w:val="002D16D6"/>
    <w:rsid w:val="002D5BF4"/>
    <w:rsid w:val="002D6F50"/>
    <w:rsid w:val="002E349F"/>
    <w:rsid w:val="002E513B"/>
    <w:rsid w:val="002E6CA2"/>
    <w:rsid w:val="002F4BEF"/>
    <w:rsid w:val="00303A54"/>
    <w:rsid w:val="00324E34"/>
    <w:rsid w:val="003275C2"/>
    <w:rsid w:val="00336BBB"/>
    <w:rsid w:val="00340C4F"/>
    <w:rsid w:val="003418FF"/>
    <w:rsid w:val="00347436"/>
    <w:rsid w:val="00353AFC"/>
    <w:rsid w:val="003609B6"/>
    <w:rsid w:val="003634CB"/>
    <w:rsid w:val="00367DD8"/>
    <w:rsid w:val="00370F6B"/>
    <w:rsid w:val="00373FAB"/>
    <w:rsid w:val="00381597"/>
    <w:rsid w:val="00385FBB"/>
    <w:rsid w:val="003A696F"/>
    <w:rsid w:val="003B5674"/>
    <w:rsid w:val="003B6FB2"/>
    <w:rsid w:val="003B743D"/>
    <w:rsid w:val="003B774D"/>
    <w:rsid w:val="003C3003"/>
    <w:rsid w:val="003D06D5"/>
    <w:rsid w:val="003D3772"/>
    <w:rsid w:val="003D61CB"/>
    <w:rsid w:val="003E2DE6"/>
    <w:rsid w:val="003F0CC4"/>
    <w:rsid w:val="003F3878"/>
    <w:rsid w:val="003F4359"/>
    <w:rsid w:val="003F752A"/>
    <w:rsid w:val="004032CB"/>
    <w:rsid w:val="00415C6F"/>
    <w:rsid w:val="00432D90"/>
    <w:rsid w:val="00434FBD"/>
    <w:rsid w:val="00477A3F"/>
    <w:rsid w:val="00483A5F"/>
    <w:rsid w:val="0049282E"/>
    <w:rsid w:val="00493A51"/>
    <w:rsid w:val="00493D70"/>
    <w:rsid w:val="004A59E4"/>
    <w:rsid w:val="004B1237"/>
    <w:rsid w:val="004C3123"/>
    <w:rsid w:val="004C32FC"/>
    <w:rsid w:val="004C7064"/>
    <w:rsid w:val="004D21BF"/>
    <w:rsid w:val="004D228D"/>
    <w:rsid w:val="004D56F7"/>
    <w:rsid w:val="004F3E65"/>
    <w:rsid w:val="004F780C"/>
    <w:rsid w:val="00507B3B"/>
    <w:rsid w:val="00511957"/>
    <w:rsid w:val="00514487"/>
    <w:rsid w:val="005160F1"/>
    <w:rsid w:val="00520129"/>
    <w:rsid w:val="005233BE"/>
    <w:rsid w:val="005318B2"/>
    <w:rsid w:val="00535693"/>
    <w:rsid w:val="005410E6"/>
    <w:rsid w:val="00542BE7"/>
    <w:rsid w:val="0054581B"/>
    <w:rsid w:val="00547416"/>
    <w:rsid w:val="0055446B"/>
    <w:rsid w:val="005546D2"/>
    <w:rsid w:val="0056103D"/>
    <w:rsid w:val="0057261E"/>
    <w:rsid w:val="00576E69"/>
    <w:rsid w:val="00576EE8"/>
    <w:rsid w:val="005844E8"/>
    <w:rsid w:val="005A4819"/>
    <w:rsid w:val="005A668A"/>
    <w:rsid w:val="005A7715"/>
    <w:rsid w:val="005A7F15"/>
    <w:rsid w:val="005C0FF1"/>
    <w:rsid w:val="005C3361"/>
    <w:rsid w:val="005C681D"/>
    <w:rsid w:val="005D4658"/>
    <w:rsid w:val="005D79A7"/>
    <w:rsid w:val="005E1A07"/>
    <w:rsid w:val="005E5BF8"/>
    <w:rsid w:val="005E782E"/>
    <w:rsid w:val="005F4932"/>
    <w:rsid w:val="00600B70"/>
    <w:rsid w:val="00605F34"/>
    <w:rsid w:val="0060613A"/>
    <w:rsid w:val="0060777F"/>
    <w:rsid w:val="00620639"/>
    <w:rsid w:val="006362F8"/>
    <w:rsid w:val="0063673F"/>
    <w:rsid w:val="00643447"/>
    <w:rsid w:val="00646A8D"/>
    <w:rsid w:val="0065144B"/>
    <w:rsid w:val="00664C1E"/>
    <w:rsid w:val="006672DA"/>
    <w:rsid w:val="00670510"/>
    <w:rsid w:val="00677D84"/>
    <w:rsid w:val="00680856"/>
    <w:rsid w:val="00681B0C"/>
    <w:rsid w:val="00682595"/>
    <w:rsid w:val="00691AFB"/>
    <w:rsid w:val="006A3B9F"/>
    <w:rsid w:val="006A483E"/>
    <w:rsid w:val="006B07FD"/>
    <w:rsid w:val="006C7AA3"/>
    <w:rsid w:val="006E31AE"/>
    <w:rsid w:val="006E41FE"/>
    <w:rsid w:val="006E712D"/>
    <w:rsid w:val="006F2C84"/>
    <w:rsid w:val="006F3F07"/>
    <w:rsid w:val="006F6CF8"/>
    <w:rsid w:val="0070376C"/>
    <w:rsid w:val="00705497"/>
    <w:rsid w:val="00722033"/>
    <w:rsid w:val="00733A8F"/>
    <w:rsid w:val="00744D5F"/>
    <w:rsid w:val="00747A39"/>
    <w:rsid w:val="00753966"/>
    <w:rsid w:val="007571BC"/>
    <w:rsid w:val="00770B0E"/>
    <w:rsid w:val="0077290B"/>
    <w:rsid w:val="007811E1"/>
    <w:rsid w:val="007A6BDB"/>
    <w:rsid w:val="007A7031"/>
    <w:rsid w:val="007C2D1E"/>
    <w:rsid w:val="007C2FBB"/>
    <w:rsid w:val="007D434B"/>
    <w:rsid w:val="007D45A0"/>
    <w:rsid w:val="007E1A09"/>
    <w:rsid w:val="007F17B2"/>
    <w:rsid w:val="007F200A"/>
    <w:rsid w:val="007F4A80"/>
    <w:rsid w:val="008008A1"/>
    <w:rsid w:val="0080341B"/>
    <w:rsid w:val="00804851"/>
    <w:rsid w:val="00806961"/>
    <w:rsid w:val="00810B86"/>
    <w:rsid w:val="008209E8"/>
    <w:rsid w:val="008306F3"/>
    <w:rsid w:val="00834972"/>
    <w:rsid w:val="00835B47"/>
    <w:rsid w:val="008364C4"/>
    <w:rsid w:val="008467ED"/>
    <w:rsid w:val="00850001"/>
    <w:rsid w:val="00850206"/>
    <w:rsid w:val="00853212"/>
    <w:rsid w:val="00854469"/>
    <w:rsid w:val="0086749D"/>
    <w:rsid w:val="008720C4"/>
    <w:rsid w:val="0087620E"/>
    <w:rsid w:val="00895B09"/>
    <w:rsid w:val="00897D42"/>
    <w:rsid w:val="008A2CE4"/>
    <w:rsid w:val="008A45DC"/>
    <w:rsid w:val="008A6620"/>
    <w:rsid w:val="008B70CA"/>
    <w:rsid w:val="008B713D"/>
    <w:rsid w:val="008C4EA7"/>
    <w:rsid w:val="008C74BC"/>
    <w:rsid w:val="008D1D1B"/>
    <w:rsid w:val="008D36A9"/>
    <w:rsid w:val="008E4073"/>
    <w:rsid w:val="009130F5"/>
    <w:rsid w:val="00944835"/>
    <w:rsid w:val="00947C48"/>
    <w:rsid w:val="00951C08"/>
    <w:rsid w:val="0095395A"/>
    <w:rsid w:val="00957536"/>
    <w:rsid w:val="00960BF5"/>
    <w:rsid w:val="00961EA6"/>
    <w:rsid w:val="00962F23"/>
    <w:rsid w:val="009648EC"/>
    <w:rsid w:val="00965C8C"/>
    <w:rsid w:val="009669AF"/>
    <w:rsid w:val="00974D1F"/>
    <w:rsid w:val="0098652E"/>
    <w:rsid w:val="00987BB2"/>
    <w:rsid w:val="009A0E54"/>
    <w:rsid w:val="009A2F06"/>
    <w:rsid w:val="009A7564"/>
    <w:rsid w:val="009B13EC"/>
    <w:rsid w:val="009B5402"/>
    <w:rsid w:val="009C2F19"/>
    <w:rsid w:val="009C3320"/>
    <w:rsid w:val="009C54CA"/>
    <w:rsid w:val="009C67CB"/>
    <w:rsid w:val="009C7AC2"/>
    <w:rsid w:val="009D1AF8"/>
    <w:rsid w:val="009F3FAF"/>
    <w:rsid w:val="00A064AE"/>
    <w:rsid w:val="00A10435"/>
    <w:rsid w:val="00A16DCC"/>
    <w:rsid w:val="00A41B67"/>
    <w:rsid w:val="00A42B59"/>
    <w:rsid w:val="00A47672"/>
    <w:rsid w:val="00A52BF5"/>
    <w:rsid w:val="00A732A9"/>
    <w:rsid w:val="00A743ED"/>
    <w:rsid w:val="00A7764A"/>
    <w:rsid w:val="00A77BA7"/>
    <w:rsid w:val="00A924D5"/>
    <w:rsid w:val="00AA0EA3"/>
    <w:rsid w:val="00AA4F25"/>
    <w:rsid w:val="00AB34A9"/>
    <w:rsid w:val="00AB7733"/>
    <w:rsid w:val="00AC339B"/>
    <w:rsid w:val="00AE406A"/>
    <w:rsid w:val="00AF064C"/>
    <w:rsid w:val="00AF34FA"/>
    <w:rsid w:val="00B0076C"/>
    <w:rsid w:val="00B06210"/>
    <w:rsid w:val="00B06605"/>
    <w:rsid w:val="00B1110C"/>
    <w:rsid w:val="00B12BC0"/>
    <w:rsid w:val="00B14D12"/>
    <w:rsid w:val="00B15F23"/>
    <w:rsid w:val="00B2077C"/>
    <w:rsid w:val="00B24E56"/>
    <w:rsid w:val="00B25FCB"/>
    <w:rsid w:val="00B35A01"/>
    <w:rsid w:val="00B37EE8"/>
    <w:rsid w:val="00B422DB"/>
    <w:rsid w:val="00B429F5"/>
    <w:rsid w:val="00B43117"/>
    <w:rsid w:val="00B500D7"/>
    <w:rsid w:val="00B57781"/>
    <w:rsid w:val="00B62158"/>
    <w:rsid w:val="00B73EDA"/>
    <w:rsid w:val="00B81B1F"/>
    <w:rsid w:val="00B8544D"/>
    <w:rsid w:val="00B875CB"/>
    <w:rsid w:val="00B9196C"/>
    <w:rsid w:val="00B92ED3"/>
    <w:rsid w:val="00B955F4"/>
    <w:rsid w:val="00BA34C8"/>
    <w:rsid w:val="00BA7657"/>
    <w:rsid w:val="00BA78F6"/>
    <w:rsid w:val="00BC0B36"/>
    <w:rsid w:val="00BC3097"/>
    <w:rsid w:val="00BC37C9"/>
    <w:rsid w:val="00BC7213"/>
    <w:rsid w:val="00BD3306"/>
    <w:rsid w:val="00BD38ED"/>
    <w:rsid w:val="00BE5F7E"/>
    <w:rsid w:val="00BF1105"/>
    <w:rsid w:val="00BF3275"/>
    <w:rsid w:val="00C02B6B"/>
    <w:rsid w:val="00C04B63"/>
    <w:rsid w:val="00C052A2"/>
    <w:rsid w:val="00C11B05"/>
    <w:rsid w:val="00C20F6E"/>
    <w:rsid w:val="00C32B72"/>
    <w:rsid w:val="00C4222B"/>
    <w:rsid w:val="00C526DA"/>
    <w:rsid w:val="00C52ED3"/>
    <w:rsid w:val="00C61AB4"/>
    <w:rsid w:val="00C64E43"/>
    <w:rsid w:val="00C655C7"/>
    <w:rsid w:val="00C76C97"/>
    <w:rsid w:val="00C825BD"/>
    <w:rsid w:val="00C82C62"/>
    <w:rsid w:val="00CA5019"/>
    <w:rsid w:val="00CB1630"/>
    <w:rsid w:val="00CC3C59"/>
    <w:rsid w:val="00CD716E"/>
    <w:rsid w:val="00CE6069"/>
    <w:rsid w:val="00CE7F2E"/>
    <w:rsid w:val="00CF256A"/>
    <w:rsid w:val="00CF41E7"/>
    <w:rsid w:val="00D00121"/>
    <w:rsid w:val="00D03F20"/>
    <w:rsid w:val="00D052EF"/>
    <w:rsid w:val="00D056DD"/>
    <w:rsid w:val="00D11365"/>
    <w:rsid w:val="00D166CE"/>
    <w:rsid w:val="00D16DDA"/>
    <w:rsid w:val="00D400F9"/>
    <w:rsid w:val="00D42B11"/>
    <w:rsid w:val="00D50BCD"/>
    <w:rsid w:val="00D51EF4"/>
    <w:rsid w:val="00D52C3C"/>
    <w:rsid w:val="00D61AC1"/>
    <w:rsid w:val="00D660DA"/>
    <w:rsid w:val="00D67DA5"/>
    <w:rsid w:val="00D700F5"/>
    <w:rsid w:val="00D732C5"/>
    <w:rsid w:val="00D75ABA"/>
    <w:rsid w:val="00D82098"/>
    <w:rsid w:val="00D95D4C"/>
    <w:rsid w:val="00DA0560"/>
    <w:rsid w:val="00DC08AA"/>
    <w:rsid w:val="00DC28E8"/>
    <w:rsid w:val="00DC2A04"/>
    <w:rsid w:val="00DC56C8"/>
    <w:rsid w:val="00DD2E37"/>
    <w:rsid w:val="00DE74BD"/>
    <w:rsid w:val="00DF444B"/>
    <w:rsid w:val="00DF6F20"/>
    <w:rsid w:val="00E03B81"/>
    <w:rsid w:val="00E111CE"/>
    <w:rsid w:val="00E11BA9"/>
    <w:rsid w:val="00E13297"/>
    <w:rsid w:val="00E1477C"/>
    <w:rsid w:val="00E221E9"/>
    <w:rsid w:val="00E2227E"/>
    <w:rsid w:val="00E24F84"/>
    <w:rsid w:val="00E27390"/>
    <w:rsid w:val="00E27B47"/>
    <w:rsid w:val="00E30C77"/>
    <w:rsid w:val="00E35FE2"/>
    <w:rsid w:val="00E410F5"/>
    <w:rsid w:val="00E563D9"/>
    <w:rsid w:val="00E602B0"/>
    <w:rsid w:val="00E65739"/>
    <w:rsid w:val="00E662E6"/>
    <w:rsid w:val="00E73F6C"/>
    <w:rsid w:val="00E74C69"/>
    <w:rsid w:val="00E77A91"/>
    <w:rsid w:val="00E82A8E"/>
    <w:rsid w:val="00E839B6"/>
    <w:rsid w:val="00E86020"/>
    <w:rsid w:val="00E90131"/>
    <w:rsid w:val="00E96DAD"/>
    <w:rsid w:val="00EB0575"/>
    <w:rsid w:val="00EC2CA5"/>
    <w:rsid w:val="00EC33BD"/>
    <w:rsid w:val="00EC37A5"/>
    <w:rsid w:val="00ED0028"/>
    <w:rsid w:val="00EE4B59"/>
    <w:rsid w:val="00EE7D97"/>
    <w:rsid w:val="00EF02A2"/>
    <w:rsid w:val="00EF6112"/>
    <w:rsid w:val="00F01E94"/>
    <w:rsid w:val="00F01FD9"/>
    <w:rsid w:val="00F02D62"/>
    <w:rsid w:val="00F0554E"/>
    <w:rsid w:val="00F060D4"/>
    <w:rsid w:val="00F06638"/>
    <w:rsid w:val="00F1318B"/>
    <w:rsid w:val="00F15865"/>
    <w:rsid w:val="00F2347B"/>
    <w:rsid w:val="00F23CAD"/>
    <w:rsid w:val="00F32771"/>
    <w:rsid w:val="00F335E9"/>
    <w:rsid w:val="00F34708"/>
    <w:rsid w:val="00F350F7"/>
    <w:rsid w:val="00F35B30"/>
    <w:rsid w:val="00F42757"/>
    <w:rsid w:val="00F43186"/>
    <w:rsid w:val="00F521F4"/>
    <w:rsid w:val="00F52720"/>
    <w:rsid w:val="00F56E6D"/>
    <w:rsid w:val="00F60E7E"/>
    <w:rsid w:val="00F73BAA"/>
    <w:rsid w:val="00F85CD3"/>
    <w:rsid w:val="00F867F7"/>
    <w:rsid w:val="00F90AFF"/>
    <w:rsid w:val="00F92328"/>
    <w:rsid w:val="00F93FB9"/>
    <w:rsid w:val="00FA0A26"/>
    <w:rsid w:val="00FA1A0D"/>
    <w:rsid w:val="00FA528C"/>
    <w:rsid w:val="00FA6146"/>
    <w:rsid w:val="00FB01B7"/>
    <w:rsid w:val="00FB091D"/>
    <w:rsid w:val="00FC6951"/>
    <w:rsid w:val="00FD5314"/>
    <w:rsid w:val="00FD5CF2"/>
    <w:rsid w:val="00FE7F55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EB8BA"/>
  <w15:chartTrackingRefBased/>
  <w15:docId w15:val="{2358FE5B-8E3E-4E2F-B30B-B2A72F97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F55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E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E7F55"/>
    <w:rPr>
      <w:szCs w:val="24"/>
    </w:rPr>
  </w:style>
  <w:style w:type="paragraph" w:styleId="Encabezado">
    <w:name w:val="header"/>
    <w:basedOn w:val="Normal"/>
    <w:rsid w:val="00336BB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6BBB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Normal"/>
    <w:link w:val="TtuloCar"/>
    <w:uiPriority w:val="10"/>
    <w:qFormat/>
    <w:rsid w:val="00AE40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0"/>
    <w:rsid w:val="00AE40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E406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AE406A"/>
    <w:rPr>
      <w:rFonts w:ascii="Cambria" w:eastAsia="Times New Roman" w:hAnsi="Cambria" w:cs="Times New Roman"/>
      <w:sz w:val="24"/>
      <w:szCs w:val="24"/>
    </w:rPr>
  </w:style>
  <w:style w:type="character" w:styleId="nfasissutil">
    <w:name w:val="Subtle Emphasis"/>
    <w:uiPriority w:val="19"/>
    <w:qFormat/>
    <w:rsid w:val="00D16DDA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8A6620"/>
    <w:pPr>
      <w:ind w:left="708"/>
    </w:pPr>
  </w:style>
  <w:style w:type="character" w:customStyle="1" w:styleId="apple-converted-space">
    <w:name w:val="apple-converted-space"/>
    <w:basedOn w:val="Fuentedeprrafopredeter"/>
    <w:rsid w:val="00373FAB"/>
  </w:style>
  <w:style w:type="paragraph" w:styleId="NormalWeb">
    <w:name w:val="Normal (Web)"/>
    <w:basedOn w:val="Normal"/>
    <w:uiPriority w:val="99"/>
    <w:rsid w:val="00B0621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qFormat/>
    <w:rsid w:val="00B06210"/>
    <w:rPr>
      <w:b/>
      <w:bCs/>
    </w:rPr>
  </w:style>
  <w:style w:type="character" w:customStyle="1" w:styleId="TextoindependienteCar">
    <w:name w:val="Texto independiente Car"/>
    <w:link w:val="Textoindependiente"/>
    <w:rsid w:val="00960BF5"/>
    <w:rPr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E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E8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14A1-11A3-4B35-AC3F-989DCFF9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2035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RECERTIFICACION EN CARDIOLOGIA CLINICA,</vt:lpstr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RECERTIFICACION EN CARDIOLOGIA CLINICA,</dc:title>
  <dc:subject/>
  <dc:creator>Consejo Mexicano de Cardiologia</dc:creator>
  <cp:keywords/>
  <cp:lastModifiedBy>Servicio CMC</cp:lastModifiedBy>
  <cp:revision>4</cp:revision>
  <cp:lastPrinted>2018-01-31T15:24:00Z</cp:lastPrinted>
  <dcterms:created xsi:type="dcterms:W3CDTF">2018-01-31T20:29:00Z</dcterms:created>
  <dcterms:modified xsi:type="dcterms:W3CDTF">2018-01-31T20:48:00Z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-614604705</vt:i4>
  </property>
</Properties>
</file>